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Plumber</w:t>
      </w:r>
      <w:r>
        <w:t xml:space="preserve"> </w:t>
      </w:r>
      <w:r>
        <w:t xml:space="preserve">Training</w:t>
      </w:r>
      <w:r>
        <w:t xml:space="preserve"> </w:t>
      </w:r>
      <w:r>
        <w:t xml:space="preserve">in</w:t>
      </w:r>
      <w:r>
        <w:t xml:space="preserve"> </w:t>
      </w:r>
      <w:r>
        <w:t xml:space="preserve">Pakistan</w:t>
      </w:r>
      <w:r>
        <w:t xml:space="preserve"> </w:t>
      </w:r>
      <w:r>
        <w:t xml:space="preserve">Islamabad</w:t>
      </w:r>
    </w:p>
    <w:bookmarkStart w:id="20" w:name="X8e7be87378325eca8bc70c67c4910b037038b51"/>
    <w:p>
      <w:pPr>
        <w:pStyle w:val="Heading1"/>
      </w:pPr>
      <w:r>
        <w:t xml:space="preserve">SCHOLARSHIP APPLICATION LETTER FOR PLUMBER TRAINING PROGRAM</w:t>
      </w:r>
    </w:p>
    <w:p>
      <w:pPr>
        <w:pStyle w:val="FirstParagraph"/>
      </w:pPr>
      <w:r>
        <w:t xml:space="preserve">Muhammad Ali Khan</w:t>
      </w:r>
      <w:r>
        <w:br/>
      </w:r>
      <w:r>
        <w:t xml:space="preserve">House No. 54, Street 12-B, DHA Phase V</w:t>
      </w:r>
      <w:r>
        <w:br/>
      </w:r>
      <w:r>
        <w:t xml:space="preserve">Islamabad, Pakistan 44000</w:t>
      </w:r>
    </w:p>
    <w:p>
      <w:pPr>
        <w:pStyle w:val="BodyText"/>
      </w:pPr>
      <w:r>
        <w:t xml:space="preserve">October 26, 2023</w:t>
      </w:r>
    </w:p>
    <w:bookmarkEnd w:id="20"/>
    <w:p>
      <w:pPr>
        <w:pStyle w:val="BodyText"/>
      </w:pPr>
      <w:r>
        <w:t xml:space="preserve">Scholarship Committee</w:t>
      </w:r>
      <w:r>
        <w:br/>
      </w:r>
      <w:r>
        <w:t xml:space="preserve">National Vocational Training Authority (NVTA)</w:t>
      </w:r>
      <w:r>
        <w:br/>
      </w:r>
      <w:r>
        <w:t xml:space="preserve">Islamabad Capital Territory</w:t>
      </w:r>
      <w:r>
        <w:br/>
      </w:r>
      <w:r>
        <w:t xml:space="preserve">Pakistan</w:t>
      </w:r>
    </w:p>
    <w:bookmarkStart w:id="21" w:name="X785ee9e77f30f647e38a7e31a130ec1dad2686e"/>
    <w:p>
      <w:pPr>
        <w:pStyle w:val="Heading1"/>
      </w:pPr>
      <w:r>
        <w:t xml:space="preserve">Subject: Formal Request for Scholarship to Pursue Professional Plumber Certification in Pakistan Islamabad</w:t>
      </w:r>
    </w:p>
    <w:p>
      <w:pPr>
        <w:pStyle w:val="FirstParagraph"/>
      </w:pPr>
      <w:r>
        <w:t xml:space="preserve">Dear Esteemed Members of the Scholarship Committee,</w:t>
      </w:r>
    </w:p>
    <w:p>
      <w:pPr>
        <w:pStyle w:val="BodyText"/>
      </w:pPr>
      <w:r>
        <w:t xml:space="preserve">I am writing this formal Scholarship Application Letter with profound respect and enthusiasm to request financial assistance for my vocational training as a certified Plumber at the prestigious Islamabad Technical Training Institute (ITTI). As a native resident of Islamabad, I have witnessed firsthand the critical infrastructure challenges facing our capital city, where inadequate plumbing systems plague both residential neighborhoods and commercial districts across Pakistan Islamabad. This Scholarship Application Letter represents not merely an educational pursuit but a commitment to resolving urgent public health and sanitation issues that directly impact millions of citizens in my community.</w:t>
      </w:r>
    </w:p>
    <w:p>
      <w:pPr>
        <w:pStyle w:val="BodyText"/>
      </w:pPr>
      <w:r>
        <w:t xml:space="preserve">My passion for plumbing began during childhood when I observed the devastating consequences of faulty water systems in my own neighborhood. In 2018, when severe flooding submerged entire sectors of Islamabad due to collapsed drainage networks, I volunteered with local NGOs to assist displaced families. Witnessing children fall ill from contaminated water and families without access to basic sanitation ignited my determination to become a skilled Plumber. I realized that while architects design our cities and engineers build infrastructure, it is the Plumber who ensures the lifeblood of sanitation flows reliably through every home – a role of extraordinary significance in Pakistan's urban centers where 65% of households face intermittent water service (World Bank, 2022).</w:t>
      </w:r>
    </w:p>
    <w:p>
      <w:pPr>
        <w:pStyle w:val="BodyText"/>
      </w:pPr>
      <w:r>
        <w:t xml:space="preserve">Currently employed as a junior apprentice at Islamabad Sanitation Services Limited for two years, I have gained practical exposure to residential and commercial plumbing systems. However, my formal training remains incomplete due to financial constraints. The cost of the comprehensive Plumber Certification Program – including tuition (PKR 125,000), specialized tools (PKR 45,000), and safety equipment (PKR 35,000) – exceeds my family's annual income of PKR 327,468. My father works as a rickshaw driver in Faisal Mosque area while my mother runs a small bakery; their combined earnings barely cover our monthly utilities and education expenses for my younger siblings. This Scholarship Application Letter is thus not merely an academic request but a lifeline to break the cycle of poverty through skilled trade certification.</w:t>
      </w:r>
    </w:p>
    <w:p>
      <w:pPr>
        <w:pStyle w:val="BodyText"/>
      </w:pPr>
      <w:r>
        <w:t xml:space="preserve">What sets me apart as a candidate is my unwavering dedication to excellence in plumbing craftsmanship. I have completed basic courses in pipe fitting and sanitation safety at Punjab Skills Development Authority, achieving 92% marks. During my apprenticeship, I personally repaired 78+ household water systems with zero service failures – including critical installations for the Islamabad High Court compound. My technical portfolio includes designing efficient drainage solutions for three low-income housing projects in Sector G-10, which reduced water wastage by 35%. These experiences have solidified my understanding that a professional Plumber must be both technically proficient and socially conscious – qualities I aim to deepen through this scholarship.</w:t>
      </w:r>
    </w:p>
    <w:p>
      <w:pPr>
        <w:pStyle w:val="BodyText"/>
      </w:pPr>
      <w:r>
        <w:t xml:space="preserve">The significance of this training for Pakistan Islamabad cannot be overstated. Our capital city faces a severe shortage of certified plumbers, with only 178 licensed professionals serving over 2 million residents (ISB Municipal Corporation Report, 2023). This deficit causes preventable health crises: cholera outbreaks in Rawalpindi-Islamabad corridor increased by 40% last year due to sewage leaks. As a future Plumber trained at ITTI, I pledge to prioritize underserved communities – particularly in low-income areas like Model Town and Kuri Road where 68% of households lack proper drainage. My vision aligns with the government's "Clean Islamabad" initiative, where skilled plumbing technicians are designated as frontline public health workers.</w:t>
      </w:r>
    </w:p>
    <w:p>
      <w:pPr>
        <w:pStyle w:val="BodyText"/>
      </w:pPr>
      <w:r>
        <w:t xml:space="preserve">I have meticulously researched the Plumbing Trade Training Program at ITTI and confirm its alignment with Pakistan's National Skills Development Policy 2023. The curriculum covers modern techniques including water conservation systems, smart pipe diagnostics, and compliance with ISO 9001 standards – all vital for addressing Islamabad's aging infrastructure. The program’s industry partnerships with companies like Haveli Builders and Bahria Town ensure practical learning in real-world scenarios across Pakistan Islamabad. My application includes a letter of intent from my current employer committing to hire me upon completion, guaranteeing immediate community impact.</w:t>
      </w:r>
    </w:p>
    <w:p>
      <w:pPr>
        <w:pStyle w:val="BodyText"/>
      </w:pPr>
      <w:r>
        <w:t xml:space="preserve">Financially, the scholarship would alleviate 100% of tuition costs while enabling me to dedicate full attention to training without working extra shifts that compromise safety standards. I have already secured PKR 25,000 from my personal savings and local community fundraising. The remaining funds will be covered by this scholarship, allowing me to focus entirely on mastering advanced techniques like underfloor heating installation and rainwater harvesting systems – skills desperately needed in Islamabad's rapidly expanding residential projects.</w:t>
      </w:r>
    </w:p>
    <w:p>
      <w:pPr>
        <w:pStyle w:val="BodyText"/>
      </w:pPr>
      <w:r>
        <w:t xml:space="preserve">My long-term goal is to establish "Sahi Sewa Plumber Services," a social enterprise providing subsidized plumbing solutions for low-income families in Islamabad. I have already drafted a business model targeting 50 households monthly at 30% below market rate, with plans to train five apprentices annually from my community. This initiative directly addresses Pakistan's Sustainable Development Goals (SDG 6) on clean water and sanitation. As a Plumber who will serve Pakistan Islamabad for decades, I understand that every properly installed pipe represents a healthier child, safer home, and more dignified life for our citizens.</w:t>
      </w:r>
    </w:p>
    <w:p>
      <w:pPr>
        <w:pStyle w:val="BodyText"/>
      </w:pPr>
      <w:r>
        <w:t xml:space="preserve">In conclusion, this Scholarship Application Letter embodies my profound commitment to transforming the plumbing profession from a mere trade into an essential public health service. I implore you to consider my application not just as an investment in one individual's future, but as a catalyst for improving sanitation standards across Pakistan Islamabad. My technical aptitude, community dedication, and vision for sustainable service align perfectly with NVTA's mission to develop skilled technicians who strengthen our nation's infrastructure foundation.</w:t>
      </w:r>
    </w:p>
    <w:p>
      <w:pPr>
        <w:pStyle w:val="BodyText"/>
      </w:pPr>
      <w:r>
        <w:t xml:space="preserve">I respectfully request the opportunity to discuss my application further at your convenience. Thank you for considering this critical investment in the future of Pakistan Islamabad's sanitation infrastructure. I have attached all supporting documents including academic records, employer verification, and community testimonials for your review.</w:t>
      </w:r>
    </w:p>
    <w:p>
      <w:pPr>
        <w:pStyle w:val="BodyText"/>
      </w:pPr>
      <w:r>
        <w:t xml:space="preserve">Sincerely,</w:t>
      </w:r>
      <w:r>
        <w:br/>
      </w:r>
      <w:r>
        <w:br/>
      </w:r>
    </w:p>
    <w:p>
      <w:pPr>
        <w:pStyle w:val="BodyText"/>
      </w:pPr>
      <w:r>
        <w:t xml:space="preserve">Muhammad Ali Khan</w:t>
      </w:r>
    </w:p>
    <w:p>
      <w:pPr>
        <w:pStyle w:val="BodyText"/>
      </w:pPr>
      <w:r>
        <w:t xml:space="preserve">Applicant: Plumbing Trade Certification Program</w:t>
      </w:r>
      <w:r>
        <w:br/>
      </w:r>
      <w:r>
        <w:t xml:space="preserve">Islamabad Technical Training Institute (ITTI), 2024 Intake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Plumber Training in Pakistan Islamabad</dc:title>
  <dc:creator/>
  <dc:language>en</dc:language>
  <cp:keywords/>
  <dcterms:created xsi:type="dcterms:W3CDTF">2026-07-21T06:00:04Z</dcterms:created>
  <dcterms:modified xsi:type="dcterms:W3CDTF">2026-07-21T06:00:04Z</dcterms:modified>
</cp:coreProperties>
</file>

<file path=docProps/custom.xml><?xml version="1.0" encoding="utf-8"?>
<Properties xmlns="http://schemas.openxmlformats.org/officeDocument/2006/custom-properties" xmlns:vt="http://schemas.openxmlformats.org/officeDocument/2006/docPropsVTypes"/>
</file>