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Singapore</w:t>
      </w:r>
    </w:p>
    <w:bookmarkStart w:id="20" w:name="X76f15a2c74b935094665215f0157d1f8dcf302b"/>
    <w:p>
      <w:pPr>
        <w:pStyle w:val="Heading1"/>
      </w:pPr>
      <w:r>
        <w:t xml:space="preserve">Scholarship Application Letter: Pursuing Excellence in Plumbing at the Heart of Singapore</w:t>
      </w:r>
    </w:p>
    <w:p>
      <w:pPr>
        <w:pStyle w:val="FirstParagraph"/>
      </w:pPr>
      <w:r>
        <w:t xml:space="preserve">Dear Scholarship Committee,</w:t>
      </w:r>
    </w:p>
    <w:p>
      <w:pPr>
        <w:pStyle w:val="BodyText"/>
      </w:pPr>
      <w:r>
        <w:t xml:space="preserve">I am writing to express my profound enthusiasm for the opportunity to apply for the Plumbing Skills Development Scholarship, a pivotal initiative designed to cultivate skilled tradespeople within Singapore's dynamic infrastructure landscape. As an aspiring Plumber committed to contributing meaningfully to Singapore's sustainable growth, I believe this scholarship represents not merely financial assistance but a strategic investment in my journey toward becoming a certified professional who will serve the nation's evolving needs. With Singapore consistently ranked among the world’s most efficient urban ecosystems, the demand for highly trained plumbing technicians is more critical than ever—ensuring our water security, public health, and Smart Nation initiatives remain uncompromised.</w:t>
      </w:r>
    </w:p>
    <w:p>
      <w:pPr>
        <w:pStyle w:val="BodyText"/>
      </w:pPr>
      <w:r>
        <w:t xml:space="preserve">My passion for plumbing was ignited during my secondary education in Singapore, where I observed firsthand how infrastructure directly impacts daily life. Witnessing the precision of Public Utilities Board (PUB) technicians maintaining our city's waterways during the 2020 monsoon season, I understood that plumbing is far more than fixing leaks—it is a cornerstone of national resilience. Singapore’s commitment to water sustainability through initiatives like NEWater and the Active, Beautiful, Clean Waters (ABC Waters) Programme has cemented my resolve to specialize in this field. The nation’s aspiration for self-sufficiency in water management necessitates plumbers who grasp both technical expertise and environmental stewardship—a vision I am eager to embody. This scholarship would empower me to train under Singapore’s most reputable institutions, aligning with the SkillsFuture Credit framework that prioritizes high-demand trades like plumbing.</w:t>
      </w:r>
    </w:p>
    <w:p>
      <w:pPr>
        <w:pStyle w:val="BodyText"/>
      </w:pPr>
      <w:r>
        <w:t xml:space="preserve">Having completed my GCE ‘O’ Levels with a focus on Technical Education and Design, I have proactively sought foundational exposure to the trade. I volunteered at a local plumbing workshop in Jurong East during weekends, assisting senior technicians with pipe installations and drainage systems under strict safety protocols. This experience underscored the importance of Singapore’s stringent regulations—such as the Plumbing &amp; Drainage Act 2018—which mandate certified professionals to ensure public safety. I also completed a short course in Basic Pipe Fitting through the Singapore Workforce Development Agency (WDA), where I learned industry-standard practices aligned with PUB’s guidelines. These steps have solidified my understanding that excellence in plumbing requires continuous learning, not just technical skills but also adaptability to Singapore’s unique challenges: high-density living, tropical climate demands on systems, and the integration of smart home technologies.</w:t>
      </w:r>
    </w:p>
    <w:p>
      <w:pPr>
        <w:pStyle w:val="BodyText"/>
      </w:pPr>
      <w:r>
        <w:t xml:space="preserve">My academic trajectory reflects a deliberate focus on precision and innovation. I am now pursuing a pre-certification diploma in Plumbing Engineering at the Institute of Technical Education (ITE), where I have excelled in modules like Fluid Mechanics and Sanitary System Design. However, to fully meet the rigorous standards demanded by Singapore’s construction sector—where projects like the Tuas Nexus Integrated Waste Management Facility require plumbers with advanced expertise—I require specialized training beyond my current curriculum. This scholarship would fund my enrollment in the SSG-Approved Plumbing Technician Certification Programme at Ngee Ann Polytechnic, a course designed specifically to address gaps in modern plumbing practices. Crucially, this programme includes hands-on modules on sustainable water management and smart sensor integration—skills directly responsive to Singapore’s Smart Nation vision. By investing in this training, the scholarship committee will equip me not just as a Plumber but as a solutions-oriented professional who can enhance Singapore’s infrastructure resilience.</w:t>
      </w:r>
    </w:p>
    <w:p>
      <w:pPr>
        <w:pStyle w:val="BodyText"/>
      </w:pPr>
      <w:r>
        <w:t xml:space="preserve">My long-term commitment to Singapore is unwavering. I plan to work with premier contractors like Sembcorp Industries or PUB-certified firms immediately after certification, contributing to national projects such as the Deep Tunnel Sewerage System (DTSS) Phase 2. More importantly, I aim to mentor future apprentices through the SkillsFuture Work-Study Programme, fostering a pipeline of talent that addresses Singapore’s projected 30% shortage of skilled tradespeople by 2030. The nation’s emphasis on vocational excellence—evidenced by initiatives like the Singapore Workplace Learning Programme (SWLP)—resonates deeply with my ethos. I do not view plumbing as a job but as a civic duty, and this scholarship is the catalyst to transform that commitment into tangible impact across Singapore Singapore.</w:t>
      </w:r>
    </w:p>
    <w:p>
      <w:pPr>
        <w:pStyle w:val="BodyText"/>
      </w:pPr>
      <w:r>
        <w:t xml:space="preserve">Furthermore, I have researched extensively how this scholarship aligns with Singapore’s national priorities. The Ministry of Manpower’s (MOM) focus on upgrading trade skills through grants like the SkillsFuture Earn and Learn Programme directly supports my goals. By funding my training, you will be investing in a future where I can contribute to reducing water wastage by 15% in new housing estates—mirroring Singapore’s target to cut per capita water usage by 20% by 2030. My application is not merely about personal advancement; it is about becoming part of the generation that ensures Singapore’s infrastructure remains a global benchmark for sustainability and efficiency.</w:t>
      </w:r>
    </w:p>
    <w:p>
      <w:pPr>
        <w:pStyle w:val="BodyText"/>
      </w:pPr>
      <w:r>
        <w:t xml:space="preserve">I understand that the role of a Plumber in Singapore carries profound responsibility. It involves safeguarding public health, protecting our natural resources, and enabling the seamless functioning of homes, hospitals, and businesses across this island nation. I am prepared to dedicate myself fully to mastering this trade with integrity and innovation. The Scholarship Application Letter is my earnest pledge that I will honor this opportunity by becoming a trusted professional who upholds Singapore’s reputation for excellence in every pipe joint, every installation, and every service call.</w:t>
      </w:r>
    </w:p>
    <w:p>
      <w:pPr>
        <w:pStyle w:val="BodyText"/>
      </w:pPr>
      <w:r>
        <w:t xml:space="preserve">Thank you for considering my application. I welcome the chance to discuss how my dedication to plumbing mastery aligns with your vision for Singapore’s skilled workforce. I am confident that with this scholarship, I will emerge not only as a qualified Plumber but as an asset who embodies the spirit of "Singapore Singapore"—a nation where precision, sustainability, and community thrive together through excellence in every trade.</w:t>
      </w:r>
    </w:p>
    <w:p>
      <w:pPr>
        <w:pStyle w:val="BodyText"/>
      </w:pPr>
      <w:r>
        <w:t xml:space="preserve">Sincerely,</w:t>
      </w:r>
    </w:p>
    <w:p>
      <w:pPr>
        <w:pStyle w:val="BodyText"/>
      </w:pPr>
      <w:r>
        <w:t xml:space="preserve">[Your Full Name]</w:t>
      </w:r>
    </w:p>
    <w:p>
      <w:pPr>
        <w:pStyle w:val="BodyText"/>
      </w:pPr>
      <w:r>
        <w:t xml:space="preserve">Applicant ID: [Your Application ID]</w:t>
      </w:r>
    </w:p>
    <w:p>
      <w:pPr>
        <w:pStyle w:val="BodyText"/>
      </w:pPr>
      <w:r>
        <w:t xml:space="preserve">Email: your.email@example.com | Phone: +65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Singapore</dc:title>
  <dc:creator/>
  <dc:language>en</dc:language>
  <cp:keywords/>
  <dcterms:created xsi:type="dcterms:W3CDTF">2025-12-10T16:17:21Z</dcterms:created>
  <dcterms:modified xsi:type="dcterms:W3CDTF">2025-12-10T16:17:21Z</dcterms:modified>
</cp:coreProperties>
</file>

<file path=docProps/custom.xml><?xml version="1.0" encoding="utf-8"?>
<Properties xmlns="http://schemas.openxmlformats.org/officeDocument/2006/custom-properties" xmlns:vt="http://schemas.openxmlformats.org/officeDocument/2006/docPropsVTypes"/>
</file>