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Belgium</w:t>
      </w:r>
      <w:r>
        <w:t xml:space="preserve"> </w:t>
      </w:r>
      <w:r>
        <w:t xml:space="preserve">Brussels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Director of the National Police Academy of Belgium</w:t>
      </w:r>
    </w:p>
    <w:p>
      <w:pPr>
        <w:pStyle w:val="BodyText"/>
      </w:pPr>
      <w:r>
        <w:t xml:space="preserve">Rue du Château, 79</w:t>
      </w:r>
    </w:p>
    <w:p>
      <w:pPr>
        <w:pStyle w:val="BodyText"/>
      </w:pPr>
      <w:r>
        <w:t xml:space="preserve">1000 Brussels, Belgium</w:t>
      </w:r>
    </w:p>
    <w:bookmarkStart w:id="20" w:name="Xa7f24afdb0c4f47cf477aede7ecab142ba44020"/>
    <w:p>
      <w:pPr>
        <w:pStyle w:val="Heading2"/>
      </w:pPr>
      <w:r>
        <w:t xml:space="preserve">Application for Police Officer Training Scholarship</w:t>
      </w:r>
    </w:p>
    <w:p>
      <w:pPr>
        <w:pStyle w:val="FirstParagraph"/>
      </w:pPr>
      <w:r>
        <w:t xml:space="preserve">With profound respect for Belgium's distinguished tradition of law enforcement excellence and unwavering commitment to multicultural public safety, I am writing to submit my formal application for the prestigious International Police Training Scholarship at the National Police Academy in Brussels. As a dedicated aspiring law enforcement professional with extensive community service experience and deep admiration for the Belgian Federal Police's innovative approaches to urban security, I believe this Scholarship Application Letter represents a pivotal opportunity to contribute meaningfully to Belgium Brussels' dynamic policing landscape.</w:t>
      </w:r>
    </w:p>
    <w:p>
      <w:pPr>
        <w:pStyle w:val="BodyText"/>
      </w:pPr>
      <w:r>
        <w:t xml:space="preserve">My journey toward becoming a certified Police Officer began in my native Nigeria, where I served as a Community Safety Coordinator with the Lagos State Civilian Corps for five years. During this time, I coordinated neighborhood watch programs across 12 districts serving over 250,000 residents—navigating complex socio-economic challenges while fostering trust between diverse communities and law enforcement agencies. This experience ignited my profound appreciation for proactive policing models that prioritize community engagement over reactive measures—a philosophy deeply aligned with the progressive strategies employed by Belgian authorities in Brussels.</w:t>
      </w:r>
    </w:p>
    <w:p>
      <w:pPr>
        <w:pStyle w:val="BodyText"/>
      </w:pPr>
      <w:r>
        <w:t xml:space="preserve">What compels me to pursue this specialized training in Belgium Brussels specifically is the city's unique position as a global hub where law enforcement challenges intersect with international diplomacy, multiculturalism, and security innovation. As the political heart of Europe, Brussels hosts 15 EU institutions and over 40 diplomatic missions—creating a complex security environment requiring nuanced policing approaches that blend local community policing with international intelligence coordination. I have studied Belgium's successful implementation of the "Brussels Urban Policing Model," which integrates AI-assisted crime prediction with neighborhood-based police stations like those in the Marolles district. This holistic framework represents exactly the professional standard I aspire to achieve through your training program.</w:t>
      </w:r>
    </w:p>
    <w:p>
      <w:pPr>
        <w:pStyle w:val="BodyText"/>
      </w:pPr>
      <w:r>
        <w:t xml:space="preserve">My academic foundation complements this practical experience: I hold a Bachelor's degree in Criminology from the University of Ibadan (GPA: 3.8/4.0) with a thesis on "Community Trust as a Catalyst for Crime Prevention in Diverse Urban Settings." Additionally, I have completed advanced courses in conflict resolution through the International Association of Chiefs of Police and earned certifications in de-escalation techniques and crisis intervention. However, formal police academy training remains essential to bridge my existing qualifications with the technical requirements of Belgian law enforcement standards—particularly regarding EU legal frameworks such as the Schengen Information System and cross-border terrorism protocols that define modern policing in Brussels.</w:t>
      </w:r>
    </w:p>
    <w:p>
      <w:pPr>
        <w:pStyle w:val="BodyText"/>
      </w:pPr>
      <w:r>
        <w:t xml:space="preserve">Financial considerations necessitate this scholarship application. While I have saved diligently through part-time security work, the comprehensive training costs (estimated at €15,000) for the National Police Academy's 18-month program—including specialized equipment, simulation facility access, and language immersion—exceed my personal resources. This Scholarship Application Letter therefore represents not merely financial assistance but a strategic investment in Belgium's public safety infrastructure. The scholarship would cover tuition fees and provide essential language support through the academy's French-Dutch bilingual training modules—a critical component for effective communication across Brussels' multilingual environment.</w:t>
      </w:r>
    </w:p>
    <w:p>
      <w:pPr>
        <w:pStyle w:val="BodyText"/>
      </w:pPr>
      <w:r>
        <w:t xml:space="preserve">I am particularly drawn to your academy's partnership with the European Police College (CEPOL), which provides cutting-edge training in cybercrime investigation and counter-terrorism tactics. Having witnessed how Belgian police successfully managed high-profile security operations during the 2016 Brussels bombings, I recognize this program as the optimal pathway to develop expertise in crisis management for complex urban environments. My goal is to contribute immediately upon graduation to the Brussels Police Service's International Security Division, where I will apply my bilingual capabilities (English, French, and basic Dutch) and community-oriented approach to support the city's 400+ international police units.</w:t>
      </w:r>
    </w:p>
    <w:p>
      <w:pPr>
        <w:pStyle w:val="BodyText"/>
      </w:pPr>
      <w:r>
        <w:t xml:space="preserve">My commitment extends beyond professional development; it encompasses active participation in Belgium Brussels' social fabric. I have volunteered with "Brussels Welcomes Refugees," assisting new arrivals with legal navigation—a program that aligns perfectly with Belgian police values of inclusivity. In my application to your academy, I propose developing a community outreach initiative for immigrant youth using the successful model from my Nigerian work, now adapted for Brussels' context. This project would directly support the Police Service's 2030 Community Trust Strategy and demonstrate how international perspectives enrich local policing.</w:t>
      </w:r>
    </w:p>
    <w:p>
      <w:pPr>
        <w:pStyle w:val="BodyText"/>
      </w:pPr>
      <w:r>
        <w:t xml:space="preserve">Belgium's approach to policing—where officers serve as both law enforcers and community partners—resonates with my core philosophy. I have studied Commissioner Jan Jambon's "Policing as Partnership" doctrine, which emphasizes that effective security begins when police officers are perceived as trusted members of the communities they protect. This principle guides my application for the Police Officer Training Scholarship in Belgium Brussels, where I seek to embody these values through rigorous academic training and practical field experience under your esteemed faculty.</w:t>
      </w:r>
    </w:p>
    <w:p>
      <w:pPr>
        <w:pStyle w:val="BodyText"/>
      </w:pPr>
      <w:r>
        <w:t xml:space="preserve">As a candidate who has already contributed meaningfully to public safety in challenging environments, I offer not just qualifications but tangible readiness to assume responsibilities within the Belgian police structure from day one. My reference letter from Commissioner Adebayo of Lagos State Police (attached) attests to my integrity, leadership under pressure, and commitment to ethical policing—qualities I will bring to the National Police Academy's demanding curriculum. Moreover, my fluency in English ensures immediate integration into your academy's international cohort while providing valuable communication support for Belgian officers working with global partners.</w:t>
      </w:r>
    </w:p>
    <w:p>
      <w:pPr>
        <w:pStyle w:val="BodyText"/>
      </w:pPr>
      <w:r>
        <w:t xml:space="preserve">I recognize that this Scholarship Application Letter represents a significant request, but one I believe merits serious consideration. The investment in my training will yield substantial returns through enhanced community safety outcomes in Brussels—where police-community relations are fundamental to maintaining the city's status as a safe European capital amid growing security challenges. My vision aligns precisely with your academy's mission: to cultivate officers who understand that protecting Belgium Brussels requires both technical expertise and profound cultural intelligence.</w:t>
      </w:r>
    </w:p>
    <w:p>
      <w:pPr>
        <w:pStyle w:val="BodyText"/>
      </w:pPr>
      <w:r>
        <w:t xml:space="preserve">I respectfully request the opportunity to discuss this application further at your convenience. Thank you for considering my candidacy for this vital scholarship opportunity that will enable me to become a dedicated Police Officer serving Belgium Brussels with professionalism, empathy, and unwavering commitment to justice.</w:t>
      </w:r>
    </w:p>
    <w:p>
      <w:pPr>
        <w:pStyle w:val="BodyText"/>
      </w:pPr>
      <w:r>
        <w:t xml:space="preserve">Sincerely,</w:t>
      </w:r>
    </w:p>
    <w:p>
      <w:pPr>
        <w:pStyle w:val="BodyText"/>
      </w:pPr>
      <w:r>
        <w:br/>
      </w:r>
      <w:r>
        <w:br/>
      </w:r>
      <w:r>
        <w:br/>
      </w:r>
    </w:p>
    <w:p>
      <w:pPr>
        <w:pStyle w:val="BodyText"/>
      </w:pPr>
      <w:r>
        <w:t xml:space="preserve">Adewale Oluwaseun Adekunle</w:t>
      </w:r>
    </w:p>
    <w:p>
      <w:pPr>
        <w:pStyle w:val="BodyText"/>
      </w:pPr>
      <w:r>
        <w:t xml:space="preserve">Nigerian National ID: 1987-456-230</w:t>
      </w:r>
    </w:p>
    <w:p>
      <w:pPr>
        <w:pStyle w:val="BodyText"/>
      </w:pPr>
      <w:r>
        <w:t xml:space="preserve">Email: adewale.adekunle@email.com | Phone: +234 809 123 4567</w:t>
      </w:r>
    </w:p>
    <w:p>
      <w:pPr>
        <w:pStyle w:val="BodyText"/>
      </w:pPr>
      <w:r>
        <w:t xml:space="preserve">Word Count: 836</w:t>
      </w:r>
    </w:p>
    <w:p>
      <w:pPr>
        <w:pStyle w:val="BodyText"/>
      </w:pPr>
      <w:r>
        <w:t xml:space="preserve">This document constitutes a formal Scholarship Application Letter for Police Officer Training at the National Police Academy, Belgium Brussels.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in Belgium Brussels</dc:title>
  <dc:creator/>
  <dc:language>en</dc:language>
  <cp:keywords/>
  <dcterms:created xsi:type="dcterms:W3CDTF">2026-07-24T04:49:59Z</dcterms:created>
  <dcterms:modified xsi:type="dcterms:W3CDTF">2026-07-24T04:49:59Z</dcterms:modified>
</cp:coreProperties>
</file>

<file path=docProps/custom.xml><?xml version="1.0" encoding="utf-8"?>
<Properties xmlns="http://schemas.openxmlformats.org/officeDocument/2006/custom-properties" xmlns:vt="http://schemas.openxmlformats.org/officeDocument/2006/docPropsVTypes"/>
</file>