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Colombia</w:t>
      </w:r>
      <w:r>
        <w:t xml:space="preserve"> </w:t>
      </w:r>
      <w:r>
        <w:t xml:space="preserve">Medellín</w:t>
      </w:r>
    </w:p>
    <w:bookmarkStart w:id="20" w:name="Xa0a297bc5fb52b9bf0b99318ca58b887bf0e771"/>
    <w:p>
      <w:pPr>
        <w:pStyle w:val="Heading1"/>
      </w:pPr>
      <w:r>
        <w:t xml:space="preserve">SCHOLARSHIP APPLICATION LETTER FOR POLICE OFFICER TRAINING PROGRAM IN MEDELLÍN, COLOMBIA</w:t>
      </w:r>
    </w:p>
    <w:p>
      <w:pPr>
        <w:pStyle w:val="FirstParagraph"/>
      </w:pPr>
      <w:r>
        <w:t xml:space="preserve">Medellín, Colombia</w:t>
      </w:r>
      <w:r>
        <w:br/>
      </w:r>
      <w:r>
        <w:t xml:space="preserve">October 26, 2023</w:t>
      </w:r>
    </w:p>
    <w:p>
      <w:pPr>
        <w:pStyle w:val="BodyText"/>
      </w:pPr>
      <w:r>
        <w:t xml:space="preserve">To the Esteemed Scholarship Committee of the National Police Academy and Municipal Policing Initiatives,</w:t>
      </w:r>
      <w:r>
        <w:br/>
      </w:r>
      <w:r>
        <w:t xml:space="preserve">Medellín, Antioquia</w:t>
      </w:r>
    </w:p>
    <w:p>
      <w:pPr>
        <w:pStyle w:val="BodyText"/>
      </w:pPr>
      <w:r>
        <w:t xml:space="preserve">Dear Esteemed Members of the Selection Committee,</w:t>
      </w:r>
    </w:p>
    <w:p>
      <w:pPr>
        <w:pStyle w:val="BodyText"/>
      </w:pPr>
      <w:r>
        <w:t xml:space="preserve">It is with profound respect for the sacred duty of public safety and unwavering dedication to community transformation that I submit this Scholarship Application Letter. As a proud citizen of Medellín, Colombia, and an aspiring Police Officer committed to serving the resilience and hope of our city, I seek financial support through your distinguished scholarship program to complete my rigorous training at the National Police Academy. This application embodies not merely an academic pursuit but a covenant with Medellín’s journey toward peace—where every street corner in Comuna 13, El Poblado, or La Florida holds stories of struggle and renewal that demand compassionate guardianship.</w:t>
      </w:r>
    </w:p>
    <w:p>
      <w:pPr>
        <w:pStyle w:val="BodyText"/>
      </w:pPr>
      <w:r>
        <w:t xml:space="preserve">My commitment to law enforcement in Colombia’s most dynamic city is forged in the very soil of Medellín. Growing up amidst the transformative spirit of our "city of eternal spring," I witnessed how strategic community policing—embodied by initiatives like the</w:t>
      </w:r>
      <w:r>
        <w:t xml:space="preserve"> </w:t>
      </w:r>
      <w:r>
        <w:rPr>
          <w:iCs/>
          <w:i/>
        </w:rPr>
        <w:t xml:space="preserve">Programa de Convivencia Ciudadana</w:t>
      </w:r>
      <w:r>
        <w:t xml:space="preserve"> </w:t>
      </w:r>
      <w:r>
        <w:t xml:space="preserve">and partnerships with local leaders—has turned violence into dialogue. In 2018, as a volunteer for the *Guardianes Juveniles* program in Comuna 8, I assisted neighborhood watch groups in Medellín’s most underserved districts, mediating conflicts between youth and local authorities. This experience crystallized my resolve: effective policing in Colombia cannot be merely about enforcement—it must be about healing. I saw how officers trained in empathy, cultural humility, and trauma-informed approaches—like those emphasized by the *Policía Municipal de Medellín*—could rebuild trust where it had been shattered. Now, I seek to become one of those agents of change.</w:t>
      </w:r>
    </w:p>
    <w:p>
      <w:pPr>
        <w:pStyle w:val="BodyText"/>
      </w:pPr>
      <w:r>
        <w:t xml:space="preserve">This Scholarship Application Letter is not a mere request; it is a testament to my understanding that Colombia’s security challenges demand officers who embody the values of *justicia social* and *coexistencia pacífica*. Medellín’s progress—from its infamous past as the world’s murder capital to its current status as a global model for urban innovation—was never achieved by force alone. It was built through collaboration between institutions like the Police, the Office of Public Safety (OSPE), and community organizations such as *Medellín Es Posible*. My academic background in Criminology at Universidad de Antioquia has equipped me with theoretical frameworks to analyze Colombia’s complex security landscape. Yet, true expertise emerges from hands-on training that reflects Medellín’s unique context: understanding the dynamics of social inequality in neighborhoods like La Candelaria, respecting Indigenous and Afro-Colombian traditions during patrols in the Andean foothills, and utilizing technology for preventive policing as seen in our *Estrategia de Seguridad Integral*.</w:t>
      </w:r>
    </w:p>
    <w:p>
      <w:pPr>
        <w:pStyle w:val="BodyText"/>
      </w:pPr>
      <w:r>
        <w:t xml:space="preserve">I acknowledge that scholarships for Police Officer training are rare but essential. In Colombia, becoming a certified officer requires passing rigorous exams (like the *Examen de Admisión Policial*) and completing a 14-month academy program—costs that burden many talented young Colombians from low-income backgrounds. My family’s financial circumstances make this investment impossible without support. However, my commitment extends beyond personal ambition. I pledge to serve in Medellín’s most vulnerable communes for at least five years post-graduation, applying skills learned in the academy to reduce youth violence through community-led projects like *Policía Comunitaria en Acción*. This aligns directly with the National Police’s mission of "Protecting Life with Dignity," a philosophy that resonates deeply in Medellín where every resident deserves safety without fear.</w:t>
      </w:r>
    </w:p>
    <w:p>
      <w:pPr>
        <w:pStyle w:val="BodyText"/>
      </w:pPr>
      <w:r>
        <w:t xml:space="preserve">My application is rooted in Medellín’s legacy and future. I have studied how former Mayor Sergio Fajardo’s *Pacto de Seguridad* reduced homicide rates by 63% through community engagement—not just arrests. I’ve trained under local police mentors who emphasize that a Police Officer in Colombia must be as skilled in conflict resolution as they are in tactical procedures. This scholarship would empower me to contribute to initiatives like the *Centro de Convivencia* on Avenida Las Vegas, where officers work alongside social workers and psychologists to address root causes of crime. I am prepared to bring the same dedication that once saw me organize free legal aid workshops for displaced families after the 2016 peace accord—proving that service begins long before one wears a uniform.</w:t>
      </w:r>
    </w:p>
    <w:p>
      <w:pPr>
        <w:pStyle w:val="BodyText"/>
      </w:pPr>
      <w:r>
        <w:t xml:space="preserve">I understand this Scholarship Application Letter must demonstrate not just qualifications, but alignment with Colombia’s national and municipal vision. As Medellín continues to lead in sustainable security through projects like *Medellín Segura*, your scholarship program is a vital catalyst for officers who see the city not as a problem to solve, but as a community to uplift. My goal is clear: To become an officer who walks the streets of Medellín with integrity, knowledge of local culture, and respect for every resident’s right to live without fear—just as Colombia’s police force has evolved from symbols of oppression into pillars of hope.</w:t>
      </w:r>
    </w:p>
    <w:p>
      <w:pPr>
        <w:pStyle w:val="BodyText"/>
      </w:pPr>
      <w:r>
        <w:t xml:space="preserve">In closing, I implore you to consider this application as an investment in Medellín’s future. A scholarship for Police Officer training is not merely funding education—it is sowing seeds for a safer, more just city where children play in parks without fear, entrepreneurs thrive on Calle Comercial, and the legacy of our resilience becomes a blueprint for Colombia. I have already begun preparing my application to the National Police Academy’s next cohort (scheduled for January 2024), and this scholarship would be the essential bridge to that opportunity.</w:t>
      </w:r>
    </w:p>
    <w:p>
      <w:pPr>
        <w:pStyle w:val="BodyText"/>
      </w:pPr>
      <w:r>
        <w:t xml:space="preserve">With deepest respect and commitment,</w:t>
      </w:r>
      <w:r>
        <w:br/>
      </w:r>
      <w:r>
        <w:t xml:space="preserve">Mateo Torres</w:t>
      </w:r>
      <w:r>
        <w:br/>
      </w:r>
      <w:r>
        <w:t xml:space="preserve">Calle 50 #72-89, El Poblado, Medellín, Colombia</w:t>
      </w:r>
      <w:r>
        <w:br/>
      </w:r>
      <w:r>
        <w:t xml:space="preserve">+57 310 1234567 | matetorres@correo.com</w:t>
      </w:r>
    </w:p>
    <w:p>
      <w:pPr>
        <w:pStyle w:val="BodyText"/>
      </w:pPr>
      <w:r>
        <w:t xml:space="preserve">*This Scholarship Application Letter is submitted in full compliance with the requirements of Colombia’s National Police Scholarship Program for Municipal Officers, prioritizing candidates from Medellín with demonstrated community service and commitment to public safety innovation. All claims are verified through the Office of Public Safety (OSPE) and Universidad de Antioquia.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Colombia Medellín</dc:title>
  <dc:creator/>
  <cp:keywords/>
  <dcterms:created xsi:type="dcterms:W3CDTF">2026-06-04T08:13:14Z</dcterms:created>
  <dcterms:modified xsi:type="dcterms:W3CDTF">2026-06-04T08:13:14Z</dcterms:modified>
</cp:coreProperties>
</file>

<file path=docProps/custom.xml><?xml version="1.0" encoding="utf-8"?>
<Properties xmlns="http://schemas.openxmlformats.org/officeDocument/2006/custom-properties" xmlns:vt="http://schemas.openxmlformats.org/officeDocument/2006/docPropsVTypes"/>
</file>