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Italy</w:t>
      </w:r>
      <w:r>
        <w:t xml:space="preserve"> </w:t>
      </w:r>
      <w:r>
        <w:t xml:space="preserve">Milan</w:t>
      </w:r>
    </w:p>
    <w:bookmarkStart w:id="24" w:name="scholarship-application-letter"/>
    <w:p>
      <w:pPr>
        <w:pStyle w:val="Heading1"/>
      </w:pPr>
      <w:r>
        <w:t xml:space="preserve">SCHOLARSHIP APPLICATION LETTER</w:t>
      </w:r>
    </w:p>
    <w:bookmarkStart w:id="22" w:name="X4c25eb75af7303d34aa16ef6f97954968c2c315"/>
    <w:p>
      <w:pPr>
        <w:pStyle w:val="Heading2"/>
      </w:pPr>
      <w:r>
        <w:t xml:space="preserve">FOR POLICE OFFICER TRAINING PROGRAM IN ITALY 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3"/>
      </w:pPr>
      <w:r>
        <w:t xml:space="preserve">Scholarship Committee</w:t>
      </w:r>
    </w:p>
    <w:bookmarkEnd w:id="20"/>
    <w:bookmarkStart w:id="21" w:name="national-police-academy-of-italy"/>
    <w:p>
      <w:pPr>
        <w:pStyle w:val="Heading3"/>
      </w:pPr>
      <w:r>
        <w:t xml:space="preserve">National Police Academy of Italy</w:t>
      </w:r>
    </w:p>
    <w:p>
      <w:pPr>
        <w:pStyle w:val="FirstParagraph"/>
      </w:pPr>
      <w:r>
        <w:t xml:space="preserve">Viale del Policlinico, 155</w:t>
      </w:r>
      <w:r>
        <w:br/>
      </w:r>
      <w:r>
        <w:t xml:space="preserve">00198 Rome, Italy</w:t>
      </w:r>
    </w:p>
    <w:bookmarkEnd w:id="21"/>
    <w:bookmarkEnd w:id="22"/>
    <w:bookmarkStart w:id="23" w:name="dear-scholarship-committee"/>
    <w:p>
      <w:pPr>
        <w:pStyle w:val="Heading2"/>
      </w:pPr>
      <w:r>
        <w:t xml:space="preserve">DEAR SCHOLARSHIP COMMITTEE,</w:t>
      </w:r>
    </w:p>
    <w:p>
      <w:pPr>
        <w:pStyle w:val="FirstParagraph"/>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Police Officer Training Scholarship at the National Police Academy in Italy Milan. As a dedicated public servant from [Your Country] with three years of field experience in community policing, I have long aspired to refine my expertise within Europe's most dynamic law enforcement environment. This scholarship represents not merely an educational opportunity but a transformative pathway to becoming a globally competent</w:t>
      </w:r>
      <w:r>
        <w:t xml:space="preserve"> </w:t>
      </w:r>
      <w:r>
        <w:rPr>
          <w:bCs/>
          <w:b/>
        </w:rPr>
        <w:t xml:space="preserve">Police Officer</w:t>
      </w:r>
      <w:r>
        <w:t xml:space="preserve"> </w:t>
      </w:r>
      <w:r>
        <w:t xml:space="preserve">capable of addressing contemporary security challenges in one of the world's most significant urban centers:</w:t>
      </w:r>
      <w:r>
        <w:t xml:space="preserve"> </w:t>
      </w:r>
      <w:r>
        <w:rPr>
          <w:bCs/>
          <w:b/>
        </w:rPr>
        <w:t xml:space="preserve">Italy Milan</w:t>
      </w:r>
      <w:r>
        <w:t xml:space="preserve">.</w:t>
      </w:r>
    </w:p>
    <w:p>
      <w:pPr>
        <w:pStyle w:val="BodyText"/>
      </w:pPr>
      <w:r>
        <w:t xml:space="preserve">My journey toward law enforcement began during my undergraduate studies in Criminal Justice at [Your University], where I volunteered with the [Your City] Community Response Unit. Witnessing firsthand how proactive policing could prevent neighborhood conflicts, I earned the "Rising Star Officer" award in 2021 for mediating 47 high-risk domestic disputes. However, as Milan—the economic engine of Italy and a city hosting 1.4 million residents with over 380 nationalities—faces evolving security complexities including cybercrime hotspots, migrant integration challenges, and counter-terrorism imperatives, I recognize the necessity for specialized training beyond my current capacity.</w:t>
      </w:r>
    </w:p>
    <w:p>
      <w:pPr>
        <w:pStyle w:val="BodyText"/>
      </w:pPr>
      <w:r>
        <w:t xml:space="preserve">What particularly draws me to Milan's policing ecosystem is its unique fusion of historical legacy and modern innovation. Unlike traditional European police academies, Milan's program integrates cutting-edge tactical frameworks with deep cultural intelligence—a necessity when managing events like the Salone del Mobile design fair (attracting 300,000+ international visitors annually) or safeguarding UEFA Champions League venues. The academy’s partnership with Europol and its focus on human rights-compliant policing aligns precisely with my professional ethos. I am especially eager to study under Dr. Elena Rossi, whose research on AI-driven crime prediction in multi-ethnic urban settings directly mirrors my interest in technology-enhanced community safety.</w:t>
      </w:r>
    </w:p>
    <w:p>
      <w:pPr>
        <w:pStyle w:val="BodyText"/>
      </w:pPr>
      <w:r>
        <w:t xml:space="preserve">Financially, this</w:t>
      </w:r>
      <w:r>
        <w:t xml:space="preserve"> </w:t>
      </w:r>
      <w:r>
        <w:rPr>
          <w:bCs/>
          <w:b/>
        </w:rPr>
        <w:t xml:space="preserve">Scholarship Application Letter</w:t>
      </w:r>
      <w:r>
        <w:t xml:space="preserve"> </w:t>
      </w:r>
      <w:r>
        <w:t xml:space="preserve">represents a critical bridge. While my government has funded basic training, Milan's specialized curriculum—including forensic linguistics and cross-border cyber investigation—requires €18,500 in tuition and accommodation. As a single parent supporting two children through my current role (annual salary: €28,500), I cannot personally cover this without significant sacrifice. The scholarship would alleviate this burden while allowing me to dedicate 100% of my energy to mastering Milan’s nuanced policing methodologies. Crucially, it would enable me to complete the program within the required 14 months without interruption—a timeline vital for my department's upcoming international partnership initiative with Milan's Carabinieri.</w:t>
      </w:r>
    </w:p>
    <w:p>
      <w:pPr>
        <w:pStyle w:val="BodyText"/>
      </w:pPr>
      <w:r>
        <w:t xml:space="preserve">My commitment extends beyond personal advancement. I have already initiated a "Community Resilience Project" in my home district, training 120 youth in conflict de-escalation techniques based on Mediterranean policing models. In Milan, I plan to adapt this framework into the</w:t>
      </w:r>
      <w:r>
        <w:t xml:space="preserve"> </w:t>
      </w:r>
      <w:r>
        <w:rPr>
          <w:iCs/>
          <w:i/>
        </w:rPr>
        <w:t xml:space="preserve">Progetto Sicurezza Urbana</w:t>
      </w:r>
      <w:r>
        <w:t xml:space="preserve">, collaborating with local immigrant associations to develop culturally sensitive protocols for handling religious discrimination cases—a persistent issue in Milan's Baggio district where 28% of residents are foreign-born. My prior experience as a liaison officer during the [Your Country] refugee crisis taught me that effective policing requires understanding both legal frameworks and social fabric—a principle I will rigorously apply in Milan.</w:t>
      </w:r>
    </w:p>
    <w:p>
      <w:pPr>
        <w:pStyle w:val="BodyText"/>
      </w:pPr>
      <w:r>
        <w:t xml:space="preserve">Furthermore, I have meticulously researched Milan's police operational realities. The city’s</w:t>
      </w:r>
      <w:r>
        <w:t xml:space="preserve"> </w:t>
      </w:r>
      <w:r>
        <w:rPr>
          <w:iCs/>
          <w:i/>
        </w:rPr>
        <w:t xml:space="preserve">Polizia di Stato</w:t>
      </w:r>
      <w:r>
        <w:t xml:space="preserve"> </w:t>
      </w:r>
      <w:r>
        <w:t xml:space="preserve">units manage a unique "Three Pillars" system: preventive patrols in historic districts like Brera, high-tech surveillance in the Garibaldi business zone (home to 34 Fortune 500 HQs), and rapid response teams for events at San Siro Stadium. During my pre-application internship with the [Your Country] National Police Liaison Office, I observed how Milan’s intelligence-led approach reduced downtown crime by 22% in 2023. I am eager to contribute my data analysis skills—honed through a certified Python course—to enhance this model, particularly in tracking tourism-related petty crime trends that affect Milan's €15 billion annual visitor economy.</w:t>
      </w:r>
    </w:p>
    <w:p>
      <w:pPr>
        <w:pStyle w:val="BodyText"/>
      </w:pPr>
      <w:r>
        <w:t xml:space="preserve">The significance of</w:t>
      </w:r>
      <w:r>
        <w:t xml:space="preserve"> </w:t>
      </w:r>
      <w:r>
        <w:rPr>
          <w:bCs/>
          <w:b/>
        </w:rPr>
        <w:t xml:space="preserve">Italy Milan</w:t>
      </w:r>
      <w:r>
        <w:t xml:space="preserve"> </w:t>
      </w:r>
      <w:r>
        <w:t xml:space="preserve">as a training ground cannot be overstated. It is not merely a city but a living laboratory for modern policing. Here, officers learn to navigate the delicate balance between preserving Italy’s rich heritage (from Duomo cathedral security protocols to Renaissance art theft prevention) and implementing EU-wide digital surveillance standards like GDPR-compliant facial recognition systems. My long-term vision is to establish a cross-continental policing exchange program between Milan and my home country’s capital city, leveraging this scholarship as the foundation for sustainable knowledge transfer. This would directly support Italy's goal of creating "Smart Policing Hubs" across the Mediterranean—something I am uniquely positioned to advance through my multilingual abilities (fluent in English, Italian, and [Your Language]) and community engagement background.</w:t>
      </w:r>
    </w:p>
    <w:p>
      <w:pPr>
        <w:pStyle w:val="BodyText"/>
      </w:pPr>
      <w:r>
        <w:t xml:space="preserve">I have attached comprehensive documentation including: (1) my official performance evaluations from [Your Department] highlighting crisis management achievements; (2) letters of recommendation from two senior officers detailing my leadership in the [Specific Project]; and (3) a detailed study plan outlining how each Milan academy module aligns with my professional development goals. My commitment to this</w:t>
      </w:r>
      <w:r>
        <w:t xml:space="preserve"> </w:t>
      </w:r>
      <w:r>
        <w:rPr>
          <w:bCs/>
          <w:b/>
        </w:rPr>
        <w:t xml:space="preserve">Police Officer</w:t>
      </w:r>
      <w:r>
        <w:t xml:space="preserve"> </w:t>
      </w:r>
      <w:r>
        <w:t xml:space="preserve">career path is absolute—I have declined two higher-paying civilian roles to remain in service, understanding that true security begins with dedicated, well-trained guardians of the public good.</w:t>
      </w:r>
    </w:p>
    <w:p>
      <w:pPr>
        <w:pStyle w:val="BodyText"/>
      </w:pPr>
      <w:r>
        <w:t xml:space="preserve">In closing, I implore you to consider how this scholarship will catalyze more than just my personal growth—it will create ripple effects across our global policing community. Milan is not just where I seek training; it is where the future of ethical, tech-savvy law enforcement is being forged. With this opportunity, I pledge to honor Italy's legacy of police excellence by returning home as a certified expert who embodies the highest ideals of civic trust and professional integrity.</w:t>
      </w:r>
    </w:p>
    <w:p>
      <w:pPr>
        <w:pStyle w:val="BodyText"/>
      </w:pPr>
      <w:r>
        <w:t xml:space="preserve">Thank you for considering my</w:t>
      </w:r>
      <w:r>
        <w:t xml:space="preserve"> </w:t>
      </w:r>
      <w:r>
        <w:rPr>
          <w:bCs/>
          <w:b/>
        </w:rPr>
        <w:t xml:space="preserve">Scholarship Application Letter</w:t>
      </w:r>
      <w:r>
        <w:t xml:space="preserve">. I welcome the chance to discuss how my background in community-focused policing can contribute to Milan's mission at your earliest convenience. Please feel free to contact me via email or phone.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Enclosures:</w:t>
      </w:r>
    </w:p>
    <w:p>
      <w:pPr>
        <w:numPr>
          <w:ilvl w:val="0"/>
          <w:numId w:val="1001"/>
        </w:numPr>
        <w:pStyle w:val="Compact"/>
      </w:pPr>
      <w:r>
        <w:t xml:space="preserve">Official Performance Evaluations (3 pages)</w:t>
      </w:r>
    </w:p>
    <w:p>
      <w:pPr>
        <w:numPr>
          <w:ilvl w:val="0"/>
          <w:numId w:val="1001"/>
        </w:numPr>
        <w:pStyle w:val="Compact"/>
      </w:pPr>
      <w:r>
        <w:t xml:space="preserve">Letters of Recommendation (2 letters)</w:t>
      </w:r>
    </w:p>
    <w:p>
      <w:pPr>
        <w:numPr>
          <w:ilvl w:val="0"/>
          <w:numId w:val="1001"/>
        </w:numPr>
        <w:pStyle w:val="Compact"/>
      </w:pPr>
      <w:r>
        <w:t xml:space="preserve">Study Plan &amp; Curriculum Alignment Document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Italy Milan</dc:title>
  <dc:creator/>
  <dc:language>en</dc:language>
  <cp:keywords/>
  <dcterms:created xsi:type="dcterms:W3CDTF">2026-07-23T22:10:10Z</dcterms:created>
  <dcterms:modified xsi:type="dcterms:W3CDTF">2026-07-23T22:10:10Z</dcterms:modified>
</cp:coreProperties>
</file>

<file path=docProps/custom.xml><?xml version="1.0" encoding="utf-8"?>
<Properties xmlns="http://schemas.openxmlformats.org/officeDocument/2006/custom-properties" xmlns:vt="http://schemas.openxmlformats.org/officeDocument/2006/docPropsVTypes"/>
</file>