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Barcelona</w:t>
      </w:r>
    </w:p>
    <w:bookmarkStart w:id="20" w:name="X5929ef3da4a01b0ede8098ebfabdfc859090b56"/>
    <w:p>
      <w:pPr>
        <w:pStyle w:val="Heading1"/>
      </w:pPr>
      <w:r>
        <w:t xml:space="preserve">Scholarship Application Letter for Professional Development as a Police Officer in Barcelona,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Barcelona Police Training Academy (Academia de Formación de la Policía Municipal de Barcelona)</w:t>
      </w:r>
      <w:r>
        <w:br/>
      </w:r>
      <w:r>
        <w:rPr>
          <w:bCs/>
          <w:b/>
        </w:rPr>
        <w:t xml:space="preserve">Carrer d'Enric Granados, 154</w:t>
      </w:r>
      <w:r>
        <w:br/>
      </w:r>
      <w:r>
        <w:rPr>
          <w:bCs/>
          <w:b/>
        </w:rPr>
        <w:t xml:space="preserve">08007 Barcelona, Spain</w:t>
      </w:r>
    </w:p>
    <w:p>
      <w:pPr>
        <w:pStyle w:val="BodyText"/>
      </w:pPr>
      <w:r>
        <w:t xml:space="preserve">Dear Esteemed Scholarship Committee,</w:t>
      </w:r>
    </w:p>
    <w:p>
      <w:pPr>
        <w:pStyle w:val="BodyText"/>
      </w:pPr>
      <w:r>
        <w:t xml:space="preserve">It is with profound respect for the noble calling of public safety and deep admiration for the progressive policing model exemplified by Barcelona's law enforcement institutions that I submit this application for the prestigious Police Officer Professional Development Scholarship. As an aspiring officer committed to serving the vibrant, culturally rich metropolis of Barcelona, Spain, I believe this scholarship represents not merely a financial opportunity but a pivotal investment in strengthening community safety and fostering trust between citizens and law enforcement—a mission central to both Spanish national values and Barcelona's unique urban identity.</w:t>
      </w:r>
    </w:p>
    <w:p>
      <w:pPr>
        <w:pStyle w:val="BodyText"/>
      </w:pPr>
      <w:r>
        <w:t xml:space="preserve">My journey toward becoming an officer within the esteemed ranks of Barcelona's police force began over five years ago during my service as a Community Safety Assistant with the City of Madrid's Municipal Police. There, I developed a nuanced understanding of civic engagement, conflict resolution in diverse communities, and tactical emergency response—skills that directly align with Barcelona's emphasis on preventative policing and community partnership. However, my commitment to Barcelona specifically stems from witnessing firsthand how the city’s unique cultural tapestry—where Catalan heritage meets global tourism and immigrant communities coexist—demands police officers who are not only technically proficient but also deeply culturally attuned. This realization crystallized during a volunteer initiative in Barceloneta, where I assisted Spanish National Police (Guardia Civil) in managing crowd control for the Festa Major festival. The challenge of mediating between tourists, local residents, and cultural traditions revealed the critical need for officers fluent in Catalan and Spanish who understand Barcelona’s social fabric—a skillset I am now dedicated to mastering through specialized training.</w:t>
      </w:r>
    </w:p>
    <w:p>
      <w:pPr>
        <w:pStyle w:val="BodyText"/>
      </w:pPr>
      <w:r>
        <w:t xml:space="preserve">It is precisely this context that makes the Police Officer Professional Development Scholarship for Barcelona an indispensable opportunity. While Spain's law enforcement academies provide foundational training, advanced cultural competency and language proficiency require targeted resources not always included in standard curricula. This scholarship would fund my enrollment in the Catalan Language Certification Program (DELC) at Universitat Pompeu Fabra, coupled with a specialized course in "Urban Policing Strategies for Multicultural Cities" offered by Barcelona’s Centre de Formació de la Mossos d'Esquadra. The cost of these programs—€2,450 total—presents a significant financial barrier for many dedicated applicants like myself. As a Spanish citizen from Valencia with limited family resources, I cannot afford these costs without external support, yet they are essential to meeting the linguistic requirements for Mossos d'Esquadra recruitment and ensuring I can effectively communicate with Barcelona’s residents in their native Catalan language—a legal and operational necessity within Catalonia.</w:t>
      </w:r>
    </w:p>
    <w:p>
      <w:pPr>
        <w:pStyle w:val="BodyText"/>
      </w:pPr>
      <w:r>
        <w:t xml:space="preserve">My proposed training directly addresses Barcelona's most pressing policing challenges. The city receives over 20 million tourists annually, creating unique tensions around public order, cultural sensitivity, and crime prevention—especially in areas like La Rambla and the Gothic Quarter. According to the Barcelona Police Department’s 2023 report, incidents involving language barriers account for a 15% increase in unresolved citizen complaints. My training will equip me to bridge this gap through fluent Catalan communication and culturally informed de-escalation techniques, directly supporting Barcelona's strategic goal of "Policing with Empathy" (Policía con Empatía), as outlined by the Ministerio del Interior. Furthermore, the urban policing course will teach me to analyze crime data patterns specific to Barcelona’s historic districts and tourist hotspots—knowledge I will apply immediately in community patrols, contributing to the city’s "Safe Neighborhoods" initiative.</w:t>
      </w:r>
    </w:p>
    <w:p>
      <w:pPr>
        <w:pStyle w:val="BodyText"/>
      </w:pPr>
      <w:r>
        <w:t xml:space="preserve">Beyond technical skills, this scholarship embodies Spain's commitment to inclusive public service. The Mossos d'Esquadra have pioneered community policing models where officers live in the neighborhoods they serve, fostering trust through daily interaction—a philosophy I’ve observed and admired while working alongside them during Barcelona’s civic events. My application reflects not just personal ambition but a pledge to uphold the highest standards of integrity and service demanded by Spain’s law enforcement tradition. I have already completed the required physical fitness tests and background checks for Spanish police recruitment, placing me at an advanced stage in my career trajectory. This scholarship would be the final step toward earning my badge as a Barcelona Police Officer, ready to serve with distinction.</w:t>
      </w:r>
    </w:p>
    <w:p>
      <w:pPr>
        <w:pStyle w:val="BodyText"/>
      </w:pPr>
      <w:r>
        <w:t xml:space="preserve">I am particularly inspired by Barcelona's holistic approach to safety, which integrates social services and mental health support into policing—a model Spain is leading in Europe. My training will include modules on collaborating with organizations like La Casa de la Salut (Health House) and the Barcelona Municipal Social Services, ensuring I can connect citizens with resources beyond traditional law enforcement. This aligns perfectly with the scholarship’s focus on developing officers who are problem-solvers first, enforcers second—a cornerstone of modern policing in Spain and Barcelona specifically.</w:t>
      </w:r>
    </w:p>
    <w:p>
      <w:pPr>
        <w:pStyle w:val="BodyText"/>
      </w:pPr>
      <w:r>
        <w:t xml:space="preserve">In closing, this Scholarship Application Letter represents more than a request for funding; it is a promise to dedicate my life to safeguarding Barcelona's legacy as a city where safety is woven into the fabric of community life. I have attached all required documentation: proof of enrollment in the DELC program, letters of support from my current supervisor at Madrid Municipal Police, and my official application dossier with the Barcelona Police Academy. I am prepared to discuss how this scholarship will transform me from a committed candidate into an officer who embodies the spirit of service cherished by every resident of Spain Barcelona.</w:t>
      </w:r>
    </w:p>
    <w:p>
      <w:pPr>
        <w:pStyle w:val="BodyText"/>
      </w:pPr>
      <w:r>
        <w:t xml:space="preserve">Thank you for considering my application. I eagerly anticipate the opportunity to contribute to making Barcelona one of the safest, most inclusive cities in Europe—a vision I am honored to support through this critical development path.</w:t>
      </w:r>
    </w:p>
    <w:p>
      <w:pPr>
        <w:pStyle w:val="BodyText"/>
      </w:pPr>
      <w:r>
        <w:t xml:space="preserve">Sincerely,</w:t>
      </w:r>
    </w:p>
    <w:p>
      <w:pPr>
        <w:pStyle w:val="BodyText"/>
      </w:pPr>
      <w:r>
        <w:rPr>
          <w:bCs/>
          <w:b/>
        </w:rPr>
        <w:t xml:space="preserve">Juan Carlos Mendoza</w:t>
      </w:r>
      <w:r>
        <w:br/>
      </w:r>
      <w:r>
        <w:t xml:space="preserve">Spanish National Police Candidate (Pending Mossos d'Esquadra Recruitment)</w:t>
      </w:r>
      <w:r>
        <w:br/>
      </w:r>
      <w:r>
        <w:t xml:space="preserve">Barcelona, Spain</w:t>
      </w:r>
      <w:r>
        <w:br/>
      </w:r>
      <w:r>
        <w:t xml:space="preserve">Email: juan.mendoza.police@barcelona.es</w:t>
      </w:r>
      <w:r>
        <w:br/>
      </w:r>
      <w:r>
        <w:t xml:space="preserve">Phone: +34 612 345 678</w:t>
      </w:r>
    </w:p>
    <w:p>
      <w:pPr>
        <w:pStyle w:val="BodyText"/>
      </w:pPr>
      <w:r>
        <w:rPr>
          <w:iCs/>
          <w:i/>
        </w:rPr>
        <w:t xml:space="preserve">Attachments:</w:t>
      </w:r>
      <w:r>
        <w:t xml:space="preserve"> </w:t>
      </w:r>
      <w:r>
        <w:t xml:space="preserve">- Proof of DELC Program Enrollment</w:t>
      </w:r>
      <w:r>
        <w:t xml:space="preserve"> </w:t>
      </w:r>
      <w:r>
        <w:t xml:space="preserve">- Recommendation Letter from Madrid Municipal Police Chief, Inspector Ana Ruiz</w:t>
      </w:r>
      <w:r>
        <w:t xml:space="preserve"> </w:t>
      </w:r>
      <w:r>
        <w:t xml:space="preserve">- Barcelona Police Academy Application Receipt (Ref: BPA-2023-891)</w:t>
      </w:r>
      <w:r>
        <w:br/>
      </w:r>
      <w:r>
        <w:t xml:space="preserve">- National Police Certification &amp; Background Clearance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Barcelona</dc:title>
  <dc:creator/>
  <dc:language>en</dc:language>
  <cp:keywords/>
  <dcterms:created xsi:type="dcterms:W3CDTF">2025-12-10T13:26:15Z</dcterms:created>
  <dcterms:modified xsi:type="dcterms:W3CDTF">2025-12-10T13:26:15Z</dcterms:modified>
</cp:coreProperties>
</file>

<file path=docProps/custom.xml><?xml version="1.0" encoding="utf-8"?>
<Properties xmlns="http://schemas.openxmlformats.org/officeDocument/2006/custom-properties" xmlns:vt="http://schemas.openxmlformats.org/officeDocument/2006/docPropsVTypes"/>
</file>