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Scholarship</w:t>
      </w:r>
      <w:r>
        <w:t xml:space="preserve"> </w:t>
      </w:r>
      <w:r>
        <w:t xml:space="preserve">Application</w:t>
      </w:r>
      <w:r>
        <w:t xml:space="preserve"> </w:t>
      </w:r>
      <w:r>
        <w:t xml:space="preserve">Letter</w:t>
      </w:r>
    </w:p>
    <w:bookmarkStart w:id="21" w:name="scholarship-application-letter"/>
    <w:p>
      <w:pPr>
        <w:pStyle w:val="Heading1"/>
      </w:pPr>
      <w:r>
        <w:t xml:space="preserve">SCHOLARSHIP APPLICATION LETTER</w:t>
      </w:r>
    </w:p>
    <w:bookmarkStart w:id="20" w:name="X77727aa9202a60bbf0d1dd29eb8595a5851d4ea"/>
    <w:p>
      <w:pPr>
        <w:pStyle w:val="Heading2"/>
      </w:pPr>
      <w:r>
        <w:t xml:space="preserve">FOR POLICE OFFICER TRAINING IN THE UNITED KINGDOM LONDON</w:t>
      </w:r>
    </w:p>
    <w:bookmarkEnd w:id="20"/>
    <w:bookmarkEnd w:id="21"/>
    <w:p>
      <w:pPr>
        <w:pStyle w:val="FirstParagraph"/>
      </w:pPr>
      <w:r>
        <w:t xml:space="preserve">[Your Full Name]</w:t>
      </w:r>
      <w:r>
        <w:br/>
      </w:r>
      <w:r>
        <w:t xml:space="preserve">[Your Address]</w:t>
      </w:r>
      <w:r>
        <w:br/>
      </w:r>
      <w:r>
        <w:t xml:space="preserve">[Postcode]</w:t>
      </w:r>
      <w:r>
        <w:br/>
      </w:r>
      <w:r>
        <w:t xml:space="preserve">[Email Address]</w:t>
      </w:r>
      <w:r>
        <w:br/>
      </w:r>
      <w:r>
        <w:t xml:space="preserve">[Phone Number]</w:t>
      </w:r>
      <w:r>
        <w:br/>
      </w:r>
      <w:r>
        <w:t xml:space="preserve">[Date]</w:t>
      </w:r>
    </w:p>
    <w:p>
      <w:pPr>
        <w:pStyle w:val="BodyText"/>
      </w:pPr>
      <w:r>
        <w:t xml:space="preserve">Scholarship Committee</w:t>
      </w:r>
      <w:r>
        <w:br/>
      </w:r>
      <w:r>
        <w:t xml:space="preserve">Metropolitan Police Service</w:t>
      </w:r>
      <w:r>
        <w:br/>
      </w:r>
      <w:r>
        <w:t xml:space="preserve">New Scotland Yard</w:t>
      </w:r>
      <w:r>
        <w:br/>
      </w:r>
      <w:r>
        <w:t xml:space="preserve">London, WC1A 2ED</w:t>
      </w:r>
    </w:p>
    <w:bookmarkStart w:id="22" w:name="X60e3662807bfba73b1743108e567ccb2a720386"/>
    <w:p>
      <w:pPr>
        <w:pStyle w:val="Heading3"/>
      </w:pPr>
      <w:r>
        <w:t xml:space="preserve">Subject: Formal Application for Financial Support to Pursue Police Officer Training in United Kingdom London</w:t>
      </w:r>
    </w:p>
    <w:bookmarkEnd w:id="22"/>
    <w:p>
      <w:pPr>
        <w:pStyle w:val="FirstParagraph"/>
      </w:pPr>
      <w:r>
        <w:t xml:space="preserve">Dear Scholarship Committee,</w:t>
      </w:r>
    </w:p>
    <w:p>
      <w:pPr>
        <w:pStyle w:val="BodyText"/>
      </w:pPr>
      <w:r>
        <w:t xml:space="preserve">I am writing this Scholarship Application Letter with profound respect for the Metropolitan Police Service's (MPS) commitment to community safety and excellence in law enforcement. As a dedicated citizen of London with a deep-rooted passion for public service, I am submitting my formal application for the prestigious Police Officer Development Scholarship to fund my comprehensive training at the College of Policing in the heart of United Kingdom London. This opportunity represents not merely financial assistance, but a transformative pathway toward becoming an effective and compassionate Police Officer serving our diverse communities across Greater London.</w:t>
      </w:r>
    </w:p>
    <w:p>
      <w:pPr>
        <w:pStyle w:val="BodyText"/>
      </w:pPr>
      <w:r>
        <w:t xml:space="preserve">My journey toward policing began over five years ago when I volunteered with the Thames Valley Community Safety Initiative, where I witnessed firsthand the profound impact of trusted police-community relationships in reducing crime in inner-city neighborhoods. During this role, I facilitated youth mentorship programs in Southwark and Brixton, mediating conflicts between community groups and local authorities. These experiences instilled in me a visceral understanding that effective policing extends beyond enforcement—it requires cultural intelligence, trauma-informed approaches, and unwavering commitment to social justice. The current climate of distrust in certain London communities has only strengthened my resolve to bridge these gaps through evidence-based policing practices.</w:t>
      </w:r>
    </w:p>
    <w:p>
      <w:pPr>
        <w:pStyle w:val="BodyText"/>
      </w:pPr>
      <w:r>
        <w:t xml:space="preserve">Having completed my undergraduate degree in Criminology with honors at University College London (UCL), I have developed a scholarly foundation that complements practical community engagement. My thesis, "Algorithmic Bias in Predictive Policing: Implications for London's Minority Communities," received commendation from the UCL Department of Security and Crime Science. This research exposed critical gaps in current policing methodologies—particularly how historical data perpetuates inequitable resource allocation across boroughs like Hackney and Newham. I now seek to transform this academic insight into actionable skills through rigorous MPS training, understanding that only through structured education can we dismantle systemic barriers within United Kingdom London's law enforcement framework.</w:t>
      </w:r>
    </w:p>
    <w:p>
      <w:pPr>
        <w:pStyle w:val="BodyText"/>
      </w:pPr>
      <w:r>
        <w:t xml:space="preserve">The cost of professional police training represents a significant barrier for many prospective officers from working-class backgrounds. As the first in my family to pursue higher education, I have already incurred substantial student debt and rely on part-time work at a community health center in Tower Hamlets to support my studies. The Police Officer Development Scholarship would alleviate this financial burden, allowing me to fully immerse myself in the 12-month MPS training program without distraction. This scholarship is not merely an expense—it is an investment in diversifying London's police force, which currently lacks representation proportional to its population demographics (only 17% of officers identify as Black or Minority Ethnic, compared to 40% of London's residents). By funding my training, the Committee would directly contribute to creating a force that authentically reflects the communities it serves across United Kingdom London.</w:t>
      </w:r>
    </w:p>
    <w:p>
      <w:pPr>
        <w:pStyle w:val="BodyText"/>
      </w:pPr>
      <w:r>
        <w:t xml:space="preserve">I have meticulously aligned my professional development with MPS values. I completed certified courses in de-escalation techniques through the College of Policing (2023), earned first aid certification with St John Ambulance, and underwent specialized training in mental health crisis intervention via Mind UK. During a recent shadowing placement at Hounslow Police Station, I observed officers defuse tense situations involving vulnerable individuals using non-violent communication—a practice I now integrate into my community work. These experiences confirm that my commitment extends beyond the classroom: I have already designed a neighborhood safety mapping project for Lambeth that has been adopted by local wardens to identify crime hotspots through community collaboration rather than punitive measures alone.</w:t>
      </w:r>
    </w:p>
    <w:p>
      <w:pPr>
        <w:pStyle w:val="BodyText"/>
      </w:pPr>
      <w:r>
        <w:t xml:space="preserve">What distinguishes me from other applicants is my intimate knowledge of London's unique policing challenges. Having lived in Camden, Tower Hamlets, and Greenwich across different life stages, I understand how geography shapes community-police dynamics. In East London’s multicultural environments, I’ve navigated language barriers and cultural nuances while coordinating anti-grooming workshops with Muslim women’s groups—skills directly transferable to MPS operations. My fluency in Bengali and Urdu (spoken at home) positions me to build trust where it matters most: in the very neighborhoods that have historically felt alienated from police services across United Kingdom London.</w:t>
      </w:r>
    </w:p>
    <w:p>
      <w:pPr>
        <w:pStyle w:val="BodyText"/>
      </w:pPr>
      <w:r>
        <w:t xml:space="preserve">I propose a concrete post-training commitment: Upon successful completion of my Metropolitan Police Service training, I will serve for a minimum of five years in one of London's most under-resourced boroughs (specifically targeting Tower Hamlets or Newham). During this tenure, I will implement the community-centered policing model I've developed through my academic research and volunteer work. This includes establishing quarterly "Safety Dialogues" between officers and residents, creating youth-led crime prevention task forces, and developing multilingual resource guides for vulnerable populations—addressing systemic gaps identified in my thesis. My goal is not merely to serve as a Police Officer, but to catalyze cultural change within London's law enforcement culture.</w:t>
      </w:r>
    </w:p>
    <w:p>
      <w:pPr>
        <w:pStyle w:val="BodyText"/>
      </w:pPr>
      <w:r>
        <w:t xml:space="preserve">My dedication aligns seamlessly with the MPS Strategic Plan 2023-2026, which prioritizes "Community Trust" and "Diverse Workforce" as core pillars. I am particularly inspired by the recent launch of the London Policing Strategy 2030, which emphasizes trauma-informed approaches—principles I have already begun applying in my community work. The Scholarship Application Letter is more than a request for funding; it is a pledge to uphold the highest standards of integrity and innovation expected of Officers serving in United Kingdom London.</w:t>
      </w:r>
    </w:p>
    <w:p>
      <w:pPr>
        <w:pStyle w:val="BodyText"/>
      </w:pPr>
      <w:r>
        <w:t xml:space="preserve">I am prepared to provide all supplemental documentation requested, including letters of recommendation from UCL faculty, community partners like the Tower Hamlets Safety Partnership, and my training certifications. I would be honored to discuss how my vision for inclusive policing complements the Metropolitan Police Service's mission during an interview at your earliest convenience.</w:t>
      </w:r>
    </w:p>
    <w:p>
      <w:pPr>
        <w:pStyle w:val="BodyText"/>
      </w:pPr>
      <w:r>
        <w:t xml:space="preserve">Thank you for considering this Scholarship Application Letter as a catalyst toward building a safer, more equitable London. I am eager to contribute my unique perspective and tireless dedication to serving as a Police Officer in the United Kingdom’s most dynamic city—one where justice must be both seen and felt by every resident.</w:t>
      </w:r>
    </w:p>
    <w:p>
      <w:pPr>
        <w:pStyle w:val="BodyText"/>
      </w:pPr>
      <w:r>
        <w:t xml:space="preserve">With profound respect for the noble service of London's police force,</w:t>
      </w:r>
    </w:p>
    <w:p>
      <w:pPr>
        <w:pStyle w:val="BodyText"/>
      </w:pPr>
      <w:r>
        <w:rPr>
          <w:bCs/>
          <w:b/>
        </w:rP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Scholarship Application Letter</dc:title>
  <dc:creator/>
  <dc:language>en</dc:language>
  <cp:keywords/>
  <dcterms:created xsi:type="dcterms:W3CDTF">2026-07-25T05:28:38Z</dcterms:created>
  <dcterms:modified xsi:type="dcterms:W3CDTF">2026-07-25T05:28:38Z</dcterms:modified>
</cp:coreProperties>
</file>

<file path=docProps/custom.xml><?xml version="1.0" encoding="utf-8"?>
<Properties xmlns="http://schemas.openxmlformats.org/officeDocument/2006/custom-properties" xmlns:vt="http://schemas.openxmlformats.org/officeDocument/2006/docPropsVTypes"/>
</file>