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Emerging</w:t>
      </w:r>
      <w:r>
        <w:t xml:space="preserve"> </w:t>
      </w:r>
      <w:r>
        <w:t xml:space="preserve">Political</w:t>
      </w:r>
      <w:r>
        <w:t xml:space="preserve"> </w:t>
      </w:r>
      <w:r>
        <w:t xml:space="preserve">Leadership</w:t>
      </w:r>
      <w:r>
        <w:t xml:space="preserve"> </w:t>
      </w:r>
      <w:r>
        <w:t xml:space="preserve">in</w:t>
      </w:r>
      <w:r>
        <w:t xml:space="preserve"> </w:t>
      </w:r>
      <w:r>
        <w:t xml:space="preserve">Italy</w:t>
      </w:r>
      <w:r>
        <w:t xml:space="preserve"> </w:t>
      </w:r>
      <w:r>
        <w:t xml:space="preserve">Naples</w:t>
      </w:r>
    </w:p>
    <w:bookmarkStart w:id="22" w:name="Xfd5c6e86e6c12c261dc7b43b6f50fe2aa0a4980"/>
    <w:p>
      <w:pPr>
        <w:pStyle w:val="Heading1"/>
      </w:pPr>
      <w:r>
        <w:t xml:space="preserve">SCHOLARSHIP APPLICATION LETTER FOR EMERGING POLITICAL LEADERSHIP IN ITALY NAPLES</w:t>
      </w:r>
    </w:p>
    <w:p>
      <w:pPr>
        <w:pStyle w:val="FirstParagraph"/>
      </w:pPr>
      <w:r>
        <w:t xml:space="preserve">October 26, 2023</w:t>
      </w:r>
    </w:p>
    <w:p>
      <w:pPr>
        <w:pStyle w:val="BodyText"/>
      </w:pPr>
      <w:r>
        <w:t xml:space="preserve">The Scholarship Committee</w:t>
      </w:r>
      <w:r>
        <w:br/>
      </w:r>
      <w:r>
        <w:t xml:space="preserve">International Institute for Governance and Public Policy (IIGPP)</w:t>
      </w:r>
      <w:r>
        <w:br/>
      </w:r>
      <w:r>
        <w:t xml:space="preserve">Via del Collegio Romano, 45</w:t>
      </w:r>
      <w:r>
        <w:br/>
      </w:r>
      <w:r>
        <w:t xml:space="preserve">00186 Rome, Italy</w:t>
      </w:r>
    </w:p>
    <w:bookmarkStart w:id="21" w:name="dear-esteemed-scholarship-committee"/>
    <w:p>
      <w:pPr>
        <w:pStyle w:val="Heading2"/>
      </w:pPr>
      <w:r>
        <w:t xml:space="preserve">Dear Esteemed Scholarship Committee,</w:t>
      </w:r>
    </w:p>
    <w:p>
      <w:pPr>
        <w:pStyle w:val="FirstParagraph"/>
      </w:pPr>
      <w:r>
        <w:t xml:space="preserve">I write to you today not merely as an applicant, but as a passionate advocate for the future of</w:t>
      </w:r>
      <w:r>
        <w:t xml:space="preserve"> </w:t>
      </w:r>
      <w:r>
        <w:rPr>
          <w:bCs/>
          <w:b/>
        </w:rPr>
        <w:t xml:space="preserve">Italy Naples</w:t>
      </w:r>
      <w:r>
        <w:t xml:space="preserve">, with a deep commitment to transforming our vibrant city into a beacon of inclusive growth and sustainable governance. As an emerging political leader deeply embedded in Naples’ grassroots movements, I am submitting this</w:t>
      </w:r>
      <w:r>
        <w:t xml:space="preserve"> </w:t>
      </w:r>
      <w:r>
        <w:rPr>
          <w:bCs/>
          <w:b/>
        </w:rPr>
        <w:t xml:space="preserve">Scholarship Application Letter</w:t>
      </w:r>
      <w:r>
        <w:t xml:space="preserve"> </w:t>
      </w:r>
      <w:r>
        <w:t xml:space="preserve">to request financial support for advanced studies in Urban Policy and Social Innovation at the prestigious International Institute for Governance and Public Policy (IIGPP) in Rome. My mission is clear: to equip myself with globally informed strategies that directly address Naples’ most pressing challenges while honoring its unique cultural identity within</w:t>
      </w:r>
      <w:r>
        <w:t xml:space="preserve"> </w:t>
      </w:r>
      <w:r>
        <w:rPr>
          <w:bCs/>
          <w:b/>
        </w:rPr>
        <w:t xml:space="preserve">Italy</w:t>
      </w:r>
      <w:r>
        <w:t xml:space="preserve">.</w:t>
      </w:r>
    </w:p>
    <w:p>
      <w:pPr>
        <w:pStyle w:val="BodyText"/>
      </w:pPr>
      <w:r>
        <w:t xml:space="preserve">Naples—where history breathes through every cobblestone and the spirit of *la vita* pulses in the vibrant markets of Spaccanapoli—faces a paradoxical reality. It is Italy’s third-largest city, home to 1 million residents yet grappling with systemic issues: youth unemployment exceeding 30%, inadequate waste management infrastructure, and unequal access to cultural heritage sites that define our identity. As a young</w:t>
      </w:r>
      <w:r>
        <w:t xml:space="preserve"> </w:t>
      </w:r>
      <w:r>
        <w:rPr>
          <w:bCs/>
          <w:b/>
        </w:rPr>
        <w:t xml:space="preserve">Politician</w:t>
      </w:r>
      <w:r>
        <w:t xml:space="preserve"> </w:t>
      </w:r>
      <w:r>
        <w:t xml:space="preserve">who has served as a district councilor for the Sanità neighborhood since 2021, I have witnessed firsthand how policy gaps perpetuate cycles of marginalization. My work on the "Naples Youth Employment Task Force" and community-led initiatives to revitalize abandoned *palazzi* into co-working spaces has revealed one critical truth: effective</w:t>
      </w:r>
      <w:r>
        <w:t xml:space="preserve"> </w:t>
      </w:r>
      <w:r>
        <w:rPr>
          <w:bCs/>
          <w:b/>
        </w:rPr>
        <w:t xml:space="preserve">Politician</w:t>
      </w:r>
      <w:r>
        <w:t xml:space="preserve"> </w:t>
      </w:r>
      <w:r>
        <w:t xml:space="preserve">must be both a visionary and a skilled implementer. This scholarship is not just an academic pursuit; it is the essential catalyst for my ability to serve Naples with evidence-based solutions.</w:t>
      </w:r>
    </w:p>
    <w:p>
      <w:pPr>
        <w:pStyle w:val="BodyText"/>
      </w:pPr>
      <w:r>
        <w:t xml:space="preserve">The IIGPP’s Master’s Program in Urban Policy aligns precisely with Naples’ needs. My proposed research—"Integrating Cultural Heritage and Sustainable Tourism in Historic Urban Centers: A Case Study of Naples’ Coastal Corridors"—will directly address the city’s economic dependency on tourism while preserving its UNESCO-listed heritage. In 2023, Naples welcomed over 18 million tourists, yet only 15% of revenue benefits local communities, with many historic sites suffering from overcrowding and neglect. My thesis will analyze successful models from Barcelona and Kyoto to propose a decentralized tourism management system for Naples’ districts—from the bustling Porta Nolana to the serene Sireno Coast—ensuring that</w:t>
      </w:r>
      <w:r>
        <w:t xml:space="preserve"> </w:t>
      </w:r>
      <w:r>
        <w:rPr>
          <w:bCs/>
          <w:b/>
        </w:rPr>
        <w:t xml:space="preserve">Italy Naples</w:t>
      </w:r>
      <w:r>
        <w:t xml:space="preserve"> </w:t>
      </w:r>
      <w:r>
        <w:t xml:space="preserve">thrives as both a cultural treasure and an equitable home for its citizens.</w:t>
      </w:r>
    </w:p>
    <w:p>
      <w:pPr>
        <w:pStyle w:val="BodyText"/>
      </w:pPr>
      <w:r>
        <w:t xml:space="preserve">This scholarship is indispensable because, as a first-generation university graduate from a working-class family in Pianura (a Naples suburb), I cannot afford the full tuition without external support. My family’s financial constraints have already required me to balance part-time work with community organizing since my teens. However, this</w:t>
      </w:r>
      <w:r>
        <w:t xml:space="preserve"> </w:t>
      </w:r>
      <w:r>
        <w:rPr>
          <w:bCs/>
          <w:b/>
        </w:rPr>
        <w:t xml:space="preserve">Scholarship Application Letter</w:t>
      </w:r>
      <w:r>
        <w:t xml:space="preserve"> </w:t>
      </w:r>
      <w:r>
        <w:t xml:space="preserve">is not about personal need alone—it is a strategic investment in Naples’ political future. By studying alongside peers from Lagos to Seoul, I will return armed with cross-cultural governance tools to dismantle bureaucratic silos that have long hindered Naples’ progress. For instance, I plan to pilot a community-led budgeting system inspired by Porto Alegre’s participatory democracy model, directly involving residents in allocating funds for public spaces like the historic Fontanelle Cemetery area—a project currently stalled due to funding shortages.</w:t>
      </w:r>
    </w:p>
    <w:p>
      <w:pPr>
        <w:pStyle w:val="BodyText"/>
      </w:pPr>
      <w:r>
        <w:t xml:space="preserve">My commitment to Naples transcends ideology. I have co-founded "Napoli Futura," a coalition of young activists, educators, and local business owners that has mobilized 200+ volunteers to clean abandoned public squares and establish free digital literacy workshops in underprivileged neighborhoods. Last year, our initiative secured municipal approval for the "Green Corridors Project," planting 500 native trees along Naples’ neglected waterways—a symbol of hope amid environmental challenges. As a</w:t>
      </w:r>
      <w:r>
        <w:t xml:space="preserve"> </w:t>
      </w:r>
      <w:r>
        <w:rPr>
          <w:bCs/>
          <w:b/>
        </w:rPr>
        <w:t xml:space="preserve">Politician</w:t>
      </w:r>
      <w:r>
        <w:t xml:space="preserve">, I believe true leadership means listening to the *sposi* (street vendors) of Chiaia, the fishermen in Mergellina, and the students at Federico II University who feel invisible to policymakers. This scholarship will empower me to translate their voices into actionable policy frameworks that honor Naples’ essence while propelling it toward a resilient future.</w:t>
      </w:r>
    </w:p>
    <w:p>
      <w:pPr>
        <w:pStyle w:val="BodyText"/>
      </w:pPr>
      <w:r>
        <w:t xml:space="preserve">Furthermore, this program’s emphasis on ethical governance aligns with my core principle: politics must serve people, not power. In Italy, where public trust in institutions remains below 40% (Eurobarometer 2023), we cannot afford theoretical approaches. My proposed curriculum includes courses like "Crisis Management in Mediterranean Cities" and "Social Entrepreneurship for Urban Renewal," which will directly address Naples’ recurring challenges—whether the waste management crises of the past decade or the current housing shortages affecting 70,000 families. I aim to create a replicable model for Italian cities grappling with similar issues, proving that</w:t>
      </w:r>
      <w:r>
        <w:t xml:space="preserve"> </w:t>
      </w:r>
      <w:r>
        <w:rPr>
          <w:bCs/>
          <w:b/>
        </w:rPr>
        <w:t xml:space="preserve">Italy Naples</w:t>
      </w:r>
      <w:r>
        <w:t xml:space="preserve"> </w:t>
      </w:r>
      <w:r>
        <w:t xml:space="preserve">can lead in integrating tradition with innovation.</w:t>
      </w:r>
    </w:p>
    <w:p>
      <w:pPr>
        <w:pStyle w:val="BodyText"/>
      </w:pPr>
      <w:r>
        <w:t xml:space="preserve">I am not applying for this scholarship as an academic exercise but as a solemn pledge to Naples. With this training, I will champion policies that ensure no child in the Vomero hills or the quartieri spagnoli is left behind. I will advocate for equitable access to the city’s cultural wealth—from the Museo di Capodimonte to street festivals like San Gennaro—because true prosperity in Naples means every resident feels they belong to its story. This</w:t>
      </w:r>
      <w:r>
        <w:t xml:space="preserve"> </w:t>
      </w:r>
      <w:r>
        <w:rPr>
          <w:bCs/>
          <w:b/>
        </w:rPr>
        <w:t xml:space="preserve">Scholarship Application Letter</w:t>
      </w:r>
      <w:r>
        <w:t xml:space="preserve"> </w:t>
      </w:r>
      <w:r>
        <w:t xml:space="preserve">represents my unwavering commitment to transforming Naples from a city of challenges into Italy’s most dynamic example of community-driven governance.</w:t>
      </w:r>
    </w:p>
    <w:p>
      <w:pPr>
        <w:pStyle w:val="BodyText"/>
      </w:pPr>
      <w:r>
        <w:t xml:space="preserve">I am honored to represent the next generation of leaders who refuse to accept stagnation. I have attached my academic transcripts, letters of recommendation from municipal leaders and community partners, and a detailed project proposal for Naples’ Coastal Heritage Strategy. Thank you for considering this application as an investment in the heart of</w:t>
      </w:r>
      <w:r>
        <w:t xml:space="preserve"> </w:t>
      </w:r>
      <w:r>
        <w:rPr>
          <w:bCs/>
          <w:b/>
        </w:rPr>
        <w:t xml:space="preserve">Italy Naples</w:t>
      </w:r>
      <w:r>
        <w:t xml:space="preserve">. I welcome the opportunity to discuss how my vision aligns with your mission at your earliest convenience.</w:t>
      </w:r>
    </w:p>
    <w:p>
      <w:pPr>
        <w:pStyle w:val="BodyText"/>
      </w:pPr>
      <w:r>
        <w:t xml:space="preserve">With profound respect and hope,</w:t>
      </w:r>
    </w:p>
    <w:bookmarkStart w:id="20" w:name="alessia-rossi"/>
    <w:p>
      <w:pPr>
        <w:pStyle w:val="Heading3"/>
      </w:pPr>
      <w:r>
        <w:t xml:space="preserve">Alessia Rossi</w:t>
      </w:r>
    </w:p>
    <w:p>
      <w:pPr>
        <w:pStyle w:val="FirstParagraph"/>
      </w:pPr>
      <w:r>
        <w:t xml:space="preserve">Emerging Political Leader | Naples, Italy</w:t>
      </w:r>
      <w:r>
        <w:br/>
      </w:r>
      <w:r>
        <w:t xml:space="preserve">Founder, Napoli Futura Coalition</w:t>
      </w:r>
      <w:r>
        <w:br/>
      </w:r>
      <w:r>
        <w:t xml:space="preserve">Email: a.rossi@napolifutura.org | Phone: +39 081 556 7890</w:t>
      </w:r>
    </w:p>
    <w:p>
      <w:pPr>
        <w:pStyle w:val="BodyText"/>
      </w:pPr>
      <w:r>
        <w:t xml:space="preserve">*This Scholarship Application Letter was crafted in alignment with the mission of fostering equitable leadership in Italy Naples, emphasizing the role of informed</w:t>
      </w:r>
      <w:r>
        <w:t xml:space="preserve"> </w:t>
      </w:r>
      <w:r>
        <w:rPr>
          <w:bCs/>
          <w:b/>
        </w:rPr>
        <w:t xml:space="preserve">Politician</w:t>
      </w:r>
      <w:r>
        <w:t xml:space="preserve">s as catalysts for sustainable urban transformation within the context of Italian governance.*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Emerging Political Leadership in Italy Naples</dc:title>
  <dc:creator/>
  <cp:keywords/>
  <dcterms:created xsi:type="dcterms:W3CDTF">2026-07-23T21:20:25Z</dcterms:created>
  <dcterms:modified xsi:type="dcterms:W3CDTF">2026-07-23T21:20:25Z</dcterms:modified>
</cp:coreProperties>
</file>

<file path=docProps/custom.xml><?xml version="1.0" encoding="utf-8"?>
<Properties xmlns="http://schemas.openxmlformats.org/officeDocument/2006/custom-properties" xmlns:vt="http://schemas.openxmlformats.org/officeDocument/2006/docPropsVTypes"/>
</file>