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Riyadh,</w:t>
      </w:r>
      <w:r>
        <w:t xml:space="preserve"> </w:t>
      </w:r>
      <w:r>
        <w:t xml:space="preserve">Saudi</w:t>
      </w:r>
      <w:r>
        <w:t xml:space="preserve"> </w:t>
      </w:r>
      <w:r>
        <w:t xml:space="preserve">Arabia</w:t>
      </w:r>
    </w:p>
    <w:p>
      <w:pPr>
        <w:pStyle w:val="FirstParagraph"/>
      </w:pPr>
      <w:r>
        <w:t xml:space="preserve">October 26, 2023</w:t>
      </w:r>
    </w:p>
    <w:p>
      <w:pPr>
        <w:pStyle w:val="BodyText"/>
      </w:pPr>
      <w:r>
        <w:t xml:space="preserve">Royal Scholarship Committee</w:t>
      </w:r>
    </w:p>
    <w:p>
      <w:pPr>
        <w:pStyle w:val="BodyText"/>
      </w:pPr>
      <w:r>
        <w:t xml:space="preserve">King Abdullah Financial District</w:t>
      </w:r>
    </w:p>
    <w:p>
      <w:pPr>
        <w:pStyle w:val="BodyText"/>
      </w:pPr>
      <w:r>
        <w:t xml:space="preserve">Riyadh, Saudi Arabia 12246</w:t>
      </w:r>
    </w:p>
    <w:bookmarkStart w:id="20" w:name="scholarship-application-letter"/>
    <w:p>
      <w:pPr>
        <w:pStyle w:val="Heading1"/>
      </w:pPr>
      <w:r>
        <w:t xml:space="preserve">SCHOLARSHIP APPLICATION LETTER</w:t>
      </w:r>
    </w:p>
    <w:p>
      <w:pPr>
        <w:pStyle w:val="FirstParagraph"/>
      </w:pPr>
      <w:r>
        <w:t xml:space="preserve">Dear Esteemed Members of the Royal Scholarship Committee,</w:t>
      </w:r>
    </w:p>
    <w:p>
      <w:pPr>
        <w:pStyle w:val="BodyText"/>
      </w:pPr>
      <w:r>
        <w:t xml:space="preserve">It is with profound respect for the Kingdom's vision and unwavering commitment to nurturing future leaders that I submit this</w:t>
      </w:r>
      <w:r>
        <w:t xml:space="preserve"> </w:t>
      </w:r>
      <w:r>
        <w:rPr>
          <w:iCs/>
          <w:i/>
        </w:rPr>
        <w:t xml:space="preserve">Scholarship Application Letter</w:t>
      </w:r>
      <w:r>
        <w:t xml:space="preserve">. As a serving politician deeply embedded in the civic fabric of Saudi Arabia Riyadh, I write not merely as an applicant, but as an individual dedicated to advancing the nation's transformative journey through strategic education and policy innovation.</w:t>
      </w:r>
    </w:p>
    <w:p>
      <w:pPr>
        <w:pStyle w:val="BodyText"/>
      </w:pPr>
      <w:r>
        <w:t xml:space="preserve">My name is Abdullah Al-Saud, currently serving as a Member of the Advisory Council for Municipal Development in Riyadh. In this role, I have spearheaded initiatives aligning with Saudi Vision 2030, including the revitalization of historic neighborhoods like Al-Bujairi and the implementation of smart city infrastructure projects across 12 municipalities. Having previously served as Deputy Director at the Riyadh Municipality's Sustainable Development Office, I've witnessed firsthand how empowered leaders can catalyze economic diversification while preserving cultural heritage. My political career – spanning 14 years in public service – has been defined by collaborative governance, where I championed the 'Riyadh Green Spaces Initiative' that increased urban green cover by 37% and fostered community engagement across all demographics.</w:t>
      </w:r>
    </w:p>
    <w:p>
      <w:pPr>
        <w:pStyle w:val="BodyText"/>
      </w:pPr>
      <w:r>
        <w:t xml:space="preserve">This</w:t>
      </w:r>
      <w:r>
        <w:t xml:space="preserve"> </w:t>
      </w:r>
      <w:r>
        <w:rPr>
          <w:iCs/>
          <w:i/>
        </w:rPr>
        <w:t xml:space="preserve">Scholarship Application Letter</w:t>
      </w:r>
      <w:r>
        <w:t xml:space="preserve"> </w:t>
      </w:r>
      <w:r>
        <w:t xml:space="preserve">seeks to formalize my pursuit of the Global Leadership Development Program at Oxford University's Blavatnik School of Government. The scholarship represents more than academic opportunity – it is a strategic investment in strengthening Saudi Arabia's capacity for visionary governance. As a</w:t>
      </w:r>
      <w:r>
        <w:t xml:space="preserve"> </w:t>
      </w:r>
      <w:r>
        <w:rPr>
          <w:iCs/>
          <w:i/>
        </w:rPr>
        <w:t xml:space="preserve">Politician</w:t>
      </w:r>
      <w:r>
        <w:t xml:space="preserve"> </w:t>
      </w:r>
      <w:r>
        <w:t xml:space="preserve">operating within the dynamic ecosystem of Riyadh, I recognize that effective leadership in our rapidly evolving society demands advanced expertise in public policy design, cross-cultural negotiation, and sustainable economic modeling. Current initiatives like the National Industrial Development Program require leaders who can translate complex data into actionable policies – a skillset this scholarship will refine through its curriculum on AI-driven governance frameworks and inclusive economic planning.</w:t>
      </w:r>
    </w:p>
    <w:p>
      <w:pPr>
        <w:pStyle w:val="BodyText"/>
      </w:pPr>
      <w:r>
        <w:t xml:space="preserve">My professional journey in Saudi Arabia Riyadh has been characterized by tangible outcomes that demonstrate my commitment to national progress. I successfully negotiated the landmark 'Riyadh Innovation Corridor' partnership with global tech firms, creating 12,000+ high-skilled jobs for Saudi youth. Similarly, my leadership in the Municipal Climate Action Task Force reduced city-wide carbon emissions by 28% ahead of schedule – a testament to how evidence-based policymaking drives measurable change. However, I have identified critical gaps in my capacity to scale these successes: understanding global financial mechanisms for sovereign wealth investment and developing governance models for emerging technologies like quantum computing. This scholarship will equip me with the intellectual tools to address these challenges within Riyadh's unique context.</w:t>
      </w:r>
    </w:p>
    <w:p>
      <w:pPr>
        <w:pStyle w:val="BodyText"/>
      </w:pPr>
      <w:r>
        <w:t xml:space="preserve">The significance of this opportunity extends beyond my personal development. As a politician representing the people of Riyadh, I am acutely aware that leadership must evolve alongside societal needs. The Kingdom's transformation toward a knowledge-based economy demands that elected officials possess both deep local insight and global perspective – precisely what this program cultivates. My proposed research focus on 'Decentralized Governance Models for Smart Cities' will directly contribute to Saudi Arabia's vision by developing adaptable frameworks for municipal administration across urban centers like Riyadh, Jeddah, and Dammam. I plan to establish a Riyadh-based Policy Innovation Lab upon my return, where scholarship insights will be co-created with local universities and community stakeholders.</w:t>
      </w:r>
    </w:p>
    <w:p>
      <w:pPr>
        <w:pStyle w:val="BodyText"/>
      </w:pPr>
      <w:r>
        <w:t xml:space="preserve">What sets this application apart is the concrete implementation strategy I've developed through years of civic engagement in Saudi Arabia Riyadh. I have already secured commitments from key stakeholders: the Ministry of Municipal and Rural Affairs has agreed to pilot test my policy frameworks in three municipal districts; King Saud University's Center for Governance Innovation has reserved space for collaborative research; and the Riyadh Chamber of Commerce will host an annual forum to disseminate findings. This ensures that every element of the scholarship experience directly serves national development priorities, rather than remaining theoretical knowledge.</w:t>
      </w:r>
    </w:p>
    <w:p>
      <w:pPr>
        <w:pStyle w:val="BodyText"/>
      </w:pPr>
      <w:r>
        <w:t xml:space="preserve">I am particularly drawn to Professor Elena Rodriguez's course on 'Governance in Resource-Rich Economies' – a critical area for Saudi Arabia as we transition from hydrocarbon dependence. My experience implementing the Riyadh Renewable Energy Microgrid Project has given me practical context for this academic inquiry, and I look forward to deepening this expertise through structured dialogue with global experts. The scholarship's emphasis on cross-cultural leadership also resonates deeply with my work in Riyadh's diverse population, where I've mediated between tribal elders and expatriate business communities to advance inclusive urban planning.</w:t>
      </w:r>
    </w:p>
    <w:p>
      <w:pPr>
        <w:pStyle w:val="BodyText"/>
      </w:pPr>
      <w:r>
        <w:t xml:space="preserve">As a politician who has witnessed Riyadh transform from a traditional desert capital into a global metropolis of 8 million people, I understand that the true measure of leadership lies not in holding office, but in elevating others through empowered governance. This scholarship represents the next phase of that commitment: acquiring tools to better serve my constituents and contribute to Saudi Arabia's legacy as a pioneer in modern governance. My vision aligns perfectly with Vision 2030's pillars – I will apply this knowledge immediately within Riyadh's municipal framework, mentoring young political talent through a new 'Leadership Incubator Program' that I'll establish using scholarship resources.</w:t>
      </w:r>
    </w:p>
    <w:p>
      <w:pPr>
        <w:pStyle w:val="BodyText"/>
      </w:pPr>
      <w:r>
        <w:t xml:space="preserve">I have attached comprehensive documentation including:</w:t>
      </w:r>
    </w:p>
    <w:p>
      <w:pPr>
        <w:numPr>
          <w:ilvl w:val="0"/>
          <w:numId w:val="1001"/>
        </w:numPr>
        <w:pStyle w:val="Compact"/>
      </w:pPr>
      <w:r>
        <w:t xml:space="preserve">• Current appointment letter from the Riyadh Municipal Council</w:t>
      </w:r>
    </w:p>
    <w:p>
      <w:pPr>
        <w:numPr>
          <w:ilvl w:val="0"/>
          <w:numId w:val="1001"/>
        </w:numPr>
        <w:pStyle w:val="Compact"/>
      </w:pPr>
      <w:r>
        <w:t xml:space="preserve">• Performance metrics for major policy initiatives (2019-2023)</w:t>
      </w:r>
    </w:p>
    <w:p>
      <w:pPr>
        <w:numPr>
          <w:ilvl w:val="0"/>
          <w:numId w:val="1001"/>
        </w:numPr>
        <w:pStyle w:val="Compact"/>
      </w:pPr>
      <w:r>
        <w:t xml:space="preserve">• Letters of support from Ministry of Municipal Affairs and King Saud University</w:t>
      </w:r>
    </w:p>
    <w:p>
      <w:pPr>
        <w:pStyle w:val="FirstParagraph"/>
      </w:pPr>
      <w:r>
        <w:t xml:space="preserve">To conclude, this Scholarship Application Letter represents more than a personal ambition – it is a pledge to serve Saudi Arabia Riyadh with enhanced capacity. In my decade of political service across the capital city's neighborhoods and institutions, I have learned that great leadership is built on continuous learning. I am prepared to return as an agent of tangible progress, transforming academic insights into community impact from the heart of our Kingdom's capital.</w:t>
      </w:r>
    </w:p>
    <w:p>
      <w:pPr>
        <w:pStyle w:val="BodyText"/>
      </w:pPr>
      <w:r>
        <w:t xml:space="preserve">Sincerely,</w:t>
      </w:r>
    </w:p>
    <w:p>
      <w:pPr>
        <w:pStyle w:val="BodyText"/>
      </w:pPr>
      <w:r>
        <w:br/>
      </w:r>
      <w:r>
        <w:br/>
      </w:r>
      <w:r>
        <w:br/>
      </w:r>
    </w:p>
    <w:p>
      <w:pPr>
        <w:pStyle w:val="BodyText"/>
      </w:pPr>
      <w:r>
        <w:t xml:space="preserve">Abdullah Al-Saud</w:t>
      </w:r>
    </w:p>
    <w:p>
      <w:pPr>
        <w:pStyle w:val="BodyText"/>
      </w:pPr>
      <w:r>
        <w:t xml:space="preserve">Member, Advisory Council for Municipal Development</w:t>
      </w:r>
    </w:p>
    <w:p>
      <w:pPr>
        <w:pStyle w:val="BodyText"/>
      </w:pPr>
      <w:r>
        <w:t xml:space="preserve">Riyadh Municipality, Saudi Arabia Riyadh</w:t>
      </w:r>
    </w:p>
    <w:p>
      <w:pPr>
        <w:pStyle w:val="BodyText"/>
      </w:pPr>
      <w:r>
        <w:t xml:space="preserve">Phone:</w:t>
      </w:r>
      <w:r>
        <w:t xml:space="preserve">+966 50 XXX XXXX</w:t>
      </w:r>
      <w:r>
        <w:br/>
      </w:r>
      <w:r>
        <w:t xml:space="preserve">Email:</w:t>
      </w:r>
      <w:r>
        <w:t xml:space="preserve">abdullah.alsaud@riyadh.gov.sa</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Riyadh, Saudi Arabia</dc:title>
  <dc:creator/>
  <dc:language>en</dc:language>
  <cp:keywords/>
  <dcterms:created xsi:type="dcterms:W3CDTF">2026-09-27T15:01:46Z</dcterms:created>
  <dcterms:modified xsi:type="dcterms:W3CDTF">2026-09-27T15:01:46Z</dcterms:modified>
</cp:coreProperties>
</file>

<file path=docProps/custom.xml><?xml version="1.0" encoding="utf-8"?>
<Properties xmlns="http://schemas.openxmlformats.org/officeDocument/2006/custom-properties" xmlns:vt="http://schemas.openxmlformats.org/officeDocument/2006/docPropsVTypes"/>
</file>