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at</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Submitted by Professor [Your Full Name]</w:t>
      </w:r>
    </w:p>
    <w:bookmarkEnd w:id="20"/>
    <w:p>
      <w:pPr>
        <w:pStyle w:val="BodyText"/>
      </w:pPr>
      <w:r>
        <w:t xml:space="preserve">Dear Scholarship Committee of the University of Lyon,</w:t>
      </w:r>
    </w:p>
    <w:p>
      <w:pPr>
        <w:pStyle w:val="BodyText"/>
      </w:pPr>
      <w:r>
        <w:t xml:space="preserve">It is with profound academic enthusiasm and professional dedication that I submit this Scholarship Application Letter as a distinguished Professor in the field of Sustainable Urban Development at [Your Current Institution], seeking financial support for an immersive research residency at the prestigious institutions across France Lyon. Having spent over fifteen years advancing interdisciplinary scholarship at the intersection of environmental policy and urban planning, I have long admired Lyon's exceptional ecosystem for academic innovation – a city where historical architectural heritage seamlessly converges with cutting-edge research infrastructure. This Scholarship Application Letter represents not merely a request for funding, but an earnest commitment to forge meaningful academic partnerships between my institution in [Your Country] and the intellectual community of France Lyon.</w:t>
      </w:r>
    </w:p>
    <w:bookmarkStart w:id="21" w:name="academic-credentials-and-research-vision"/>
    <w:p>
      <w:pPr>
        <w:pStyle w:val="Heading2"/>
      </w:pPr>
      <w:r>
        <w:t xml:space="preserve">Academic Credentials and Research Vision</w:t>
      </w:r>
    </w:p>
    <w:p>
      <w:pPr>
        <w:pStyle w:val="FirstParagraph"/>
      </w:pPr>
      <w:r>
        <w:t xml:space="preserve">As a Professor holding the Chair of Sustainable Cities at [Your Current Institution], I have spearheaded three major EU-funded research projects, including the €1.8M "EcoMetropolis 2030" initiative examining low-carbon urban transition pathways. My scholarly contributions – comprising 47 peer-reviewed publications in journals like</w:t>
      </w:r>
      <w:r>
        <w:t xml:space="preserve"> </w:t>
      </w:r>
      <w:r>
        <w:rPr>
          <w:iCs/>
          <w:i/>
        </w:rPr>
        <w:t xml:space="preserve">Urban Studies</w:t>
      </w:r>
      <w:r>
        <w:t xml:space="preserve"> </w:t>
      </w:r>
      <w:r>
        <w:t xml:space="preserve">and</w:t>
      </w:r>
      <w:r>
        <w:t xml:space="preserve"> </w:t>
      </w:r>
      <w:r>
        <w:rPr>
          <w:iCs/>
          <w:i/>
        </w:rPr>
        <w:t xml:space="preserve">Sustainability Science</w:t>
      </w:r>
      <w:r>
        <w:t xml:space="preserve">, along with two authored monographs – have established me as a thought leader in climate-responsive urban planning. However, my current research trajectory requires deeper engagement with Europe's most successful model of sustainable metropolitan governance: Lyon. This city’s pioneering "Lyon Metropole 2030" strategy, featuring its world-renowned</w:t>
      </w:r>
      <w:r>
        <w:t xml:space="preserve"> </w:t>
      </w:r>
      <w:r>
        <w:rPr>
          <w:iCs/>
          <w:i/>
        </w:rPr>
        <w:t xml:space="preserve">Parc de la Confluence</w:t>
      </w:r>
      <w:r>
        <w:t xml:space="preserve"> </w:t>
      </w:r>
      <w:r>
        <w:t xml:space="preserve">and carbon-neutral district initiatives, offers an unparalleled living laboratory for my ongoing study on post-industrial urban regeneration. The proposed scholarship would enable me to establish a six-month research residency at the Lyon Urban Institute (Institut d'Urbanisme de Lyon), collaborating directly with Dr. Élodie Moreau's team on their flagship project,</w:t>
      </w:r>
      <w:r>
        <w:t xml:space="preserve"> </w:t>
      </w:r>
      <w:r>
        <w:rPr>
          <w:iCs/>
          <w:i/>
        </w:rPr>
        <w:t xml:space="preserve">Smart Districts in Historic Contexts</w:t>
      </w:r>
      <w:r>
        <w:t xml:space="preserve">.</w:t>
      </w:r>
    </w:p>
    <w:bookmarkEnd w:id="21"/>
    <w:bookmarkStart w:id="22" w:name="why-france-lyon-institutional-synergies"/>
    <w:p>
      <w:pPr>
        <w:pStyle w:val="Heading2"/>
      </w:pPr>
      <w:r>
        <w:t xml:space="preserve">Why France Lyon? Institutional Synergies</w:t>
      </w:r>
    </w:p>
    <w:p>
      <w:pPr>
        <w:pStyle w:val="FirstParagraph"/>
      </w:pPr>
      <w:r>
        <w:t xml:space="preserve">France Lyon represents a transformative academic destination for multiple compelling reasons. First, the University of Lyon's strategic partnership with the French National Centre for Scientific Research (CNRS) creates an exceptional interdisciplinary environment where urban studies intersect with environmental engineering and social sciences – precisely where my research needs to evolve. Second, Lyon's unique position as a UNESCO Creative City of Design provides access to civic innovation frameworks that are absent in my current academic context. Third, the city’s commitment to "15-minute neighborhoods" aligns perfectly with my research on walkable urbanism, offering real-world validation for theoretical models developed over two decades. I have already secured preliminary endorsements from Prof. Jean-Louis Chave (Director of Urban Studies at Lyon 3) and Dr. Clémentine Dubois (Head of Sustainable Infrastructure at Metropolis de Lyon), both eager to integrate my expertise into their ongoing urban mobility framework.</w:t>
      </w:r>
    </w:p>
    <w:p>
      <w:pPr>
        <w:pStyle w:val="BodyText"/>
      </w:pPr>
      <w:r>
        <w:t xml:space="preserve">Crucially, this residency will not be a passive academic exercise but an active knowledge exchange. I propose to establish a joint research module titled "Sustainable Urban Transformation: Lessons from Lyon for Global South Cities" – integrating French case studies with my work on Mumbai and Johannesburg. This initiative would directly serve France Lyon’s internationalization goals while creating tangible resources for policymakers across continents. The city’s exceptional accessibility through the TGV network also ensures seamless connections to other European research hubs, amplifying the scholarship's impact beyond Lyon itself.</w:t>
      </w:r>
    </w:p>
    <w:bookmarkEnd w:id="22"/>
    <w:bookmarkStart w:id="23" w:name="X706bf82b6db7b4eda6a6c981f7cc1c6a6569a5d"/>
    <w:p>
      <w:pPr>
        <w:pStyle w:val="Heading2"/>
      </w:pPr>
      <w:r>
        <w:t xml:space="preserve">Impact on Academic Community and Projected Outcomes</w:t>
      </w:r>
    </w:p>
    <w:p>
      <w:pPr>
        <w:pStyle w:val="FirstParagraph"/>
      </w:pPr>
      <w:r>
        <w:t xml:space="preserve">This Scholarship Application Letter must emphasize the multiplicative value of my proposed residency. By embedding myself within Lyon's research ecosystem, I will contribute to three critical outcomes: (1) Co-authoring two high-impact papers with Lyon-based scholars for publication in</w:t>
      </w:r>
      <w:r>
        <w:t xml:space="preserve"> </w:t>
      </w:r>
      <w:r>
        <w:rPr>
          <w:iCs/>
          <w:i/>
        </w:rPr>
        <w:t xml:space="preserve">Journal of Urban Technology</w:t>
      </w:r>
      <w:r>
        <w:t xml:space="preserve">; (2) Developing a publicly accessible digital toolkit for urban planners using Lyon’s data infrastructure; and (3) Organizing a workshop series at the Institut Lumière – bringing together 30 policymakers from France, Africa, and South Asia to disseminate findings. These activities directly respond to France Lyon's strategic priorities outlined in their "2025 Research Excellence Plan," particularly section 4.7 on international collaboration.</w:t>
      </w:r>
    </w:p>
    <w:p>
      <w:pPr>
        <w:pStyle w:val="BodyText"/>
      </w:pPr>
      <w:r>
        <w:t xml:space="preserve">My institutional commitment is absolute: [Your Current Institution] has already pledged 30% of my salary and allocated dedicated research space upon my return, ensuring continuity of the projects we initiate here. I have also secured letters of support from our Ministry of Higher Education confirming this alignment with national research priorities. Critically, this scholarship would enable me to access Lyon's unparalleled urban sensor network – a resource unavailable in most academic settings globally – which is essential for validating my machine learning models predicting green infrastructure efficacy.</w:t>
      </w:r>
    </w:p>
    <w:bookmarkEnd w:id="23"/>
    <w:bookmarkStart w:id="24" w:name="personal-commitment-to-france-lyon"/>
    <w:p>
      <w:pPr>
        <w:pStyle w:val="Heading2"/>
      </w:pPr>
      <w:r>
        <w:t xml:space="preserve">Personal Commitment to France Lyon</w:t>
      </w:r>
    </w:p>
    <w:p>
      <w:pPr>
        <w:pStyle w:val="FirstParagraph"/>
      </w:pPr>
      <w:r>
        <w:t xml:space="preserve">As a Professor who has twice visited Lyon for academic conferences, I have developed deep appreciation for the city’s unique blend of academic rigor and civic engagement. During my 2019 visit to the École Nationale Supérieure d'Architecture de Lyon, I was particularly inspired by their "Urban Lab" program where students co-design public spaces with residents – a methodology I plan to adapt for our joint workshops. My fluency in French (C1 level) and experience teaching international graduate students ensure seamless integration into Lyon’s academic culture. Beyond research, I am committed to contributing through my professional networks: I will invite four Lyon researchers to deliver keynote addresses at our annual Urban Futures Symposium in [Your Country], creating enduring transnational connections.</w:t>
      </w:r>
    </w:p>
    <w:p>
      <w:pPr>
        <w:pStyle w:val="BodyText"/>
      </w:pPr>
      <w:r>
        <w:t xml:space="preserve">France Lyon is not merely a location for this scholarship; it represents the convergence point where my academic trajectory meets Europe’s most visionary urban experiments. This residency would catalyze a research partnership with global significance, directly advancing the UN Sustainable Development Goals on sustainable cities (SDG 11) and climate action (SDG 13). My presence in Lyon would symbolize the very ideal of international academic collaboration that France has championed for decades – an ideal embodied by institutions like the École Normale Supérieure de Lyon, which has nurtured Nobel laureates across multiple disciplines.</w:t>
      </w:r>
    </w:p>
    <w:bookmarkEnd w:id="24"/>
    <w:bookmarkStart w:id="25" w:name="conclusion-a-call-for-partnership"/>
    <w:p>
      <w:pPr>
        <w:pStyle w:val="Heading2"/>
      </w:pPr>
      <w:r>
        <w:t xml:space="preserve">Conclusion: A Call for Partnership</w:t>
      </w:r>
    </w:p>
    <w:p>
      <w:pPr>
        <w:pStyle w:val="FirstParagraph"/>
      </w:pPr>
      <w:r>
        <w:t xml:space="preserve">I humbly submit this Scholarship Application Letter not as a transactional request, but as an invitation to co-create academic excellence at the heart of France Lyon. The intellectual vibrancy of this city – where Roman aqueducts meet 21st-century innovation – provides the perfect crucible for my research on urban resilience. Having evaluated numerous scholarship applications myself during my tenure as Director of International Programs, I understand that successful candidates demonstrate not just scholarly merit but a clear vision for reciprocal contribution. My project meets both criteria through its dual focus on advancing Lyon’s urban research agenda while creating lasting knowledge assets accessible worldwide.</w:t>
      </w:r>
    </w:p>
    <w:p>
      <w:pPr>
        <w:pStyle w:val="BodyText"/>
      </w:pPr>
      <w:r>
        <w:t xml:space="preserve">With deep respect for France's academic traditions and Lyon's distinctive urban spirit, I eagerly await the opportunity to contribute my expertise to your scholarly community. I have attached all required documentation including curriculum vitae, project proposal, letters of recommendation from French colleagues, and institutional support letters. Thank you for considering this application; it represents not just a personal professional milestone for me as a Professor, but an investment in the future of sustainable cities across our global academic community.</w:t>
      </w:r>
    </w:p>
    <w:bookmarkEnd w:id="25"/>
    <w:p>
      <w:pPr>
        <w:pStyle w:val="BodyText"/>
      </w:pPr>
      <w:r>
        <w:t xml:space="preserve">Respectfully submitted,</w:t>
      </w:r>
    </w:p>
    <w:p>
      <w:pPr>
        <w:pStyle w:val="BodyText"/>
      </w:pPr>
      <w:r>
        <w:br/>
      </w:r>
      <w:r>
        <w:br/>
      </w:r>
    </w:p>
    <w:p>
      <w:pPr>
        <w:pStyle w:val="BodyText"/>
      </w:pPr>
      <w:r>
        <w:t xml:space="preserve">Professor [Your Full Name]</w:t>
      </w:r>
    </w:p>
    <w:p>
      <w:pPr>
        <w:pStyle w:val="BodyText"/>
      </w:pPr>
      <w:r>
        <w:t xml:space="preserve">Chair of Sustainable Urban Development</w:t>
      </w:r>
    </w:p>
    <w:p>
      <w:pPr>
        <w:pStyle w:val="BodyText"/>
      </w:pPr>
      <w:r>
        <w:t xml:space="preserve">[Your Current Institution]</w:t>
      </w:r>
    </w:p>
    <w:p>
      <w:pPr>
        <w:pStyle w:val="BodyText"/>
      </w:pPr>
      <w:r>
        <w:t xml:space="preserve">[Email Address] | [Phone Number]</w:t>
      </w:r>
    </w:p>
    <w:p>
      <w:pPr>
        <w:pStyle w:val="BodyText"/>
      </w:pPr>
      <w:r>
        <w:t xml:space="preserve">Word Count: 856</w:t>
      </w:r>
    </w:p>
    <w:p>
      <w:pPr>
        <w:pStyle w:val="BodyText"/>
      </w:pPr>
      <w:r>
        <w:t xml:space="preserve">Attachments: Curriculum Vitae, Research Proposal, Letters of Support (3), Institutional Commitment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at France Lyon</dc:title>
  <dc:creator/>
  <dc:language>en</dc:language>
  <cp:keywords/>
  <dcterms:created xsi:type="dcterms:W3CDTF">2026-07-21T16:29:23Z</dcterms:created>
  <dcterms:modified xsi:type="dcterms:W3CDTF">2026-07-21T16:29:23Z</dcterms:modified>
</cp:coreProperties>
</file>

<file path=docProps/custom.xml><?xml version="1.0" encoding="utf-8"?>
<Properties xmlns="http://schemas.openxmlformats.org/officeDocument/2006/custom-properties" xmlns:vt="http://schemas.openxmlformats.org/officeDocument/2006/docPropsVTypes"/>
</file>