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Italy</w:t>
      </w:r>
      <w:r>
        <w:t xml:space="preserve"> </w:t>
      </w:r>
      <w:r>
        <w:t xml:space="preserve">Milan</w:t>
      </w:r>
    </w:p>
    <w:bookmarkStart w:id="21" w:name="X27aeb6fef01a6b6d4de3601a3308a23287eb050"/>
    <w:p>
      <w:pPr>
        <w:pStyle w:val="Heading1"/>
      </w:pPr>
      <w:r>
        <w:t xml:space="preserve">Scholarship Application Letter for Academic Excellence in Italy Milan</w:t>
      </w:r>
    </w:p>
    <w:p>
      <w:pPr>
        <w:pStyle w:val="FirstParagraph"/>
      </w:pPr>
      <w:r>
        <w:t xml:space="preserve">Date: October 26, 2023</w:t>
      </w:r>
    </w:p>
    <w:p>
      <w:pPr>
        <w:pStyle w:val="BodyText"/>
      </w:pPr>
      <w:r>
        <w:t xml:space="preserve">Admissions Committee</w:t>
      </w:r>
      <w:r>
        <w:br/>
      </w:r>
      <w:r>
        <w:t xml:space="preserve">International Scholarship Program</w:t>
      </w:r>
      <w:r>
        <w:br/>
      </w:r>
      <w:r>
        <w:t xml:space="preserve">Università degli Studi di Milano</w:t>
      </w:r>
      <w:r>
        <w:br/>
      </w:r>
      <w:r>
        <w:t xml:space="preserve">Via Festa del Perdono, 7 - 20122 Milan, Italy</w:t>
      </w:r>
    </w:p>
    <w:bookmarkStart w:id="20" w:name="Xc579801c43ad5c3eec133544aa49efc23b24f36"/>
    <w:p>
      <w:pPr>
        <w:pStyle w:val="Heading2"/>
      </w:pPr>
      <w:r>
        <w:t xml:space="preserve">Subject: Scholarship Application for Advanced Research under the Mentorship of a Distinguished Professor in Milan</w:t>
      </w:r>
    </w:p>
    <w:p>
      <w:pPr>
        <w:pStyle w:val="FirstParagraph"/>
      </w:pPr>
      <w:r>
        <w:t xml:space="preserve">Dear Esteemed Members of the Admissions Committee,</w:t>
      </w:r>
    </w:p>
    <w:p>
      <w:pPr>
        <w:pStyle w:val="BodyText"/>
      </w:pPr>
      <w:r>
        <w:t xml:space="preserve">It is with profound admiration for Italy’s unparalleled academic heritage and deep respect for the scholarly excellence fostered at Università degli Studi di Milano that I submit this Scholarship Application Letter. As a dedicated scholar with unwavering commitment to advancing knowledge in sustainable urban development, I have meticulously aligned my research aspirations with the transformative academic ecosystem of Italy Milan—a global nexus of innovation, culture, and intellectual rigor. This application seeks funding for a critical phase of doctoral research under the mentorship of Professor Elena Rossi, whose pioneering work at the Department of Architecture and Urban Studies has profoundly shaped my academic trajectory.</w:t>
      </w:r>
    </w:p>
    <w:p>
      <w:pPr>
        <w:pStyle w:val="BodyText"/>
      </w:pPr>
      <w:r>
        <w:t xml:space="preserve">My academic journey began at the National University of Singapore, where I earned a Master’s in Environmental Planning with honors. My thesis on "Green Infrastructure Integration in Post-Industrial Cities" was selected for presentation at the International Conference on Sustainable Urbanism in Barcelona. Yet, it was Professor Rossi’s seminal publication, *Urban Resilience: Beyond Greenwashing* (2021), that crystallized my research vision. Her framework for embedding climate adaptation into socio-economic policy—not merely as environmental remediation but as a catalyst for equitable community development—resonated deeply with my fieldwork in Jakarta and Medellín. I am now prepared to pursue this critical inquiry at the highest level, and Italy Milan represents the indispensable crucible where such scholarship flourishes.</w:t>
      </w:r>
    </w:p>
    <w:p>
      <w:pPr>
        <w:pStyle w:val="BodyText"/>
      </w:pPr>
      <w:r>
        <w:t xml:space="preserve">Why Italy Milan? Beyond its storied history as a Renaissance epicenter of humanistic thought, Milan today is a living laboratory for cutting-edge urban studies. The city’s transformation from post-war industrial hub to Europe’s sustainability leader—evident in projects like the Bosco Verticale and the Superblocks initiative—provides an unparalleled context for my research. Crucially, Professor Rossi leads the Milan Urban Lab, a multidisciplinary consortium collaborating with the City Council on real-time policy implementation. Her guidance would enable me to bridge theoretical rigor with actionable impact: analyzing how participatory design processes in neighborhoods like Navigli or Porta Genova can scale solutions for global megacities. This synergy between academia and civic practice is what makes Milan an irreplaceable environment for advanced scholarship.</w:t>
      </w:r>
    </w:p>
    <w:p>
      <w:pPr>
        <w:pStyle w:val="BodyText"/>
      </w:pPr>
      <w:r>
        <w:t xml:space="preserve">My proposed research, "Cultivating Resilient Urban Commons: A Comparative Study of Mediterranean Cities," will examine three case studies: Milan’s cooperative housing projects, Barcelona’s superblocks, and Tunis’ informal settlements. The Scholarship Application Letter outlines my methodology—combining spatial analysis via GIS with ethnographic fieldwork—and the critical role of Professor Rossi as my academic supervisor. Her expertise in socio-spatial justice and policy translation ensures I will receive mentorship that transcends traditional academia. In our correspondence last spring, Professor Rossi affirmed her willingness to host this research, noting its alignment with her ongoing projects funded by the European Research Council. This partnership is not merely beneficial—it is foundational to the project’s validity and scope.</w:t>
      </w:r>
    </w:p>
    <w:p>
      <w:pPr>
        <w:pStyle w:val="BodyText"/>
      </w:pPr>
      <w:r>
        <w:t xml:space="preserve">Financial considerations necessitate this scholarship request. While I have secured partial funding from my home institution, the costs of longitudinal fieldwork in Milan—including data collection across multiple districts, access to municipal archives, and travel within Italy—exceed my current resources. The proposed scholarship would cover 85% of these expenses, allowing me to dedicate full attention to research rather than financial strain. I have also secured a letter of intent from the Municipality of Milan’s Urban Innovation Office for collaborative fieldwork access—a testament to the project’s relevance and feasibility under Italy Milan’s supportive academic infrastructure.</w:t>
      </w:r>
    </w:p>
    <w:p>
      <w:pPr>
        <w:pStyle w:val="BodyText"/>
      </w:pPr>
      <w:r>
        <w:t xml:space="preserve">My commitment extends beyond personal achievement. I envision this scholarship as an investment in Italy's intellectual legacy. As an emerging scholar from Indonesia, I aim to establish a research network between Southeast Asia and Italian institutions, fostering cross-continental dialogue on urban equity. Professor Rossi’s own collaborations with universities in Jakarta and Nairobi exemplify this ethos—she has championed South-South academic partnerships long before they were mainstreamed. In Milan, I will contribute to this vision by co-authoring policy briefs for the City Council and mentoring local students through the university’s International Research Group. This scholarship would thus catalyze ripple effects: strengthening Milan’s global scholarly footprint while advancing my mission to make urban resilience inclusive.</w:t>
      </w:r>
    </w:p>
    <w:p>
      <w:pPr>
        <w:pStyle w:val="BodyText"/>
      </w:pPr>
      <w:r>
        <w:t xml:space="preserve">Italy Milan is more than a location; it is a vibrant intellectual community where centuries of scholarship converge with contemporary urgency. The city’s blend of historic palazzos housing ancient libraries and avant-garde labs like Politecnico di Milano’s Urban Lab creates an environment that nurtures transformative ideas. Studying here under Professor Rossi—whose work has been cited in UN Habitat reports and shaped Milan’s Sustainable Mobility Strategy—will immerse me in this legacy. I have already begun engaging with the department: attending Professor Rossi’s public lecture on "The Politics of Green Space" at the Museo del Novecento, and connecting with fellow researchers through the Università degli Studi di Milano’s Global Scholars Network.</w:t>
      </w:r>
    </w:p>
    <w:p>
      <w:pPr>
        <w:pStyle w:val="BodyText"/>
      </w:pPr>
      <w:r>
        <w:t xml:space="preserve">I am eager to contribute to Milan’s academic tradition while learning from its most distinguished minds. The Scholarship Application Letter is not merely a request—it is a promise: to uphold Italy Milan's reputation for excellence, honor Professor Rossi’s mentorship with relentless diligence, and deliver research that empowers cities worldwide. I have attached my CV, letters of recommendation (including one from Professor Rossi), and detailed research proposal for your review. Thank you for considering this application as part of your esteemed initiative to cultivate the next generation of global scholars in Italy Milan.</w:t>
      </w:r>
    </w:p>
    <w:p>
      <w:pPr>
        <w:pStyle w:val="BodyText"/>
      </w:pPr>
      <w:r>
        <w:t xml:space="preserve">With deepest respect and academic fervor,</w:t>
      </w:r>
    </w:p>
    <w:p>
      <w:pPr>
        <w:pStyle w:val="BodyText"/>
      </w:pPr>
      <w:r>
        <w:t xml:space="preserve">Sarah Adhikari</w:t>
      </w:r>
      <w:r>
        <w:br/>
      </w:r>
      <w:r>
        <w:t xml:space="preserve">Doctoral Candidate, Urban Sustainability</w:t>
      </w:r>
      <w:r>
        <w:br/>
      </w:r>
      <w:r>
        <w:t xml:space="preserve">National University of Singapore (NUS)</w:t>
      </w:r>
      <w:r>
        <w:br/>
      </w:r>
      <w:r>
        <w:t xml:space="preserve">Email: sarah.adhikari@nus.edu.sg | Phone: +65 9123 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Excellence in Italy Milan</dc:title>
  <dc:creator/>
  <cp:keywords/>
  <dcterms:created xsi:type="dcterms:W3CDTF">2025-12-10T09:14:50Z</dcterms:created>
  <dcterms:modified xsi:type="dcterms:W3CDTF">2025-12-10T09:14:50Z</dcterms:modified>
</cp:coreProperties>
</file>

<file path=docProps/custom.xml><?xml version="1.0" encoding="utf-8"?>
<Properties xmlns="http://schemas.openxmlformats.org/officeDocument/2006/custom-properties" xmlns:vt="http://schemas.openxmlformats.org/officeDocument/2006/docPropsVTypes"/>
</file>