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X756a5377b709145b4202922b39d1697dd71bbb7"/>
    <w:p>
      <w:pPr>
        <w:pStyle w:val="Heading1"/>
      </w:pPr>
      <w:r>
        <w:t xml:space="preserve">SCHOLARSHIP APPLICATION LETTER FOR ACADEMIC EXCELLENCE AND RESEARCH ADVANCEMENT</w:t>
      </w:r>
    </w:p>
    <w:p>
      <w:pPr>
        <w:pStyle w:val="FirstParagraph"/>
      </w:pPr>
      <w:r>
        <w:t xml:space="preserve">Date: October 26, 2023</w:t>
      </w:r>
    </w:p>
    <w:p>
      <w:pPr>
        <w:pStyle w:val="BodyText"/>
      </w:pPr>
      <w:r>
        <w:t xml:space="preserve">Dr. Maria Santos</w:t>
      </w:r>
    </w:p>
    <w:p>
      <w:pPr>
        <w:pStyle w:val="BodyText"/>
      </w:pPr>
      <w:r>
        <w:t xml:space="preserve">Director, Academic Development Programs</w:t>
      </w:r>
    </w:p>
    <w:p>
      <w:pPr>
        <w:pStyle w:val="BodyText"/>
      </w:pPr>
      <w:r>
        <w:t xml:space="preserve">Philippine Scholarship Foundation (PSF)</w:t>
      </w:r>
    </w:p>
    <w:p>
      <w:pPr>
        <w:pStyle w:val="BodyText"/>
      </w:pPr>
      <w:r>
        <w:t xml:space="preserve">123 Rizal Avenue, Makati City</w:t>
      </w:r>
    </w:p>
    <w:p>
      <w:pPr>
        <w:pStyle w:val="BodyText"/>
      </w:pPr>
      <w:r>
        <w:t xml:space="preserve">Philippines Manila 1200</w:t>
      </w:r>
    </w:p>
    <w:bookmarkStart w:id="20" w:name="Xe48a57f6bbd9bf7c8e2fd91e062d504d2c9fa5d"/>
    <w:p>
      <w:pPr>
        <w:pStyle w:val="Heading2"/>
      </w:pPr>
      <w:r>
        <w:t xml:space="preserve">Subject: Formal Application for the Fulbright-Philippine Professor Development Scholarship</w:t>
      </w:r>
    </w:p>
    <w:p>
      <w:pPr>
        <w:pStyle w:val="FirstParagraph"/>
      </w:pPr>
      <w:r>
        <w:t xml:space="preserve">To the Esteemed Selection Committee of the Philippine Scholarship Foundation,</w:t>
      </w:r>
    </w:p>
    <w:p>
      <w:pPr>
        <w:pStyle w:val="BodyText"/>
      </w:pPr>
      <w:r>
        <w:t xml:space="preserve">It is with profound respect for the transformative power of education and unwavering dedication to advancing academic excellence in our nation that I submit this</w:t>
      </w:r>
      <w:r>
        <w:t xml:space="preserve"> </w:t>
      </w:r>
      <w:r>
        <w:rPr>
          <w:bCs/>
          <w:b/>
        </w:rPr>
        <w:t xml:space="preserve">Scholarship Application Letter</w:t>
      </w:r>
      <w:r>
        <w:t xml:space="preserve"> </w:t>
      </w:r>
      <w:r>
        <w:t xml:space="preserve">as a Professor at the University of Santo Tomas (UST) in Manila. As a Senior Professor of Environmental Science and Sustainable Development with over 15 years of service within the prestigious</w:t>
      </w:r>
      <w:r>
        <w:t xml:space="preserve"> </w:t>
      </w:r>
      <w:r>
        <w:rPr>
          <w:iCs/>
          <w:i/>
        </w:rPr>
        <w:t xml:space="preserve">Philippines Manila</w:t>
      </w:r>
      <w:r>
        <w:t xml:space="preserve"> </w:t>
      </w:r>
      <w:r>
        <w:t xml:space="preserve">academic ecosystem, I seek your esteemed consideration for the Fulbright-Philippine Professor Development Scholarship to undertake specialized research at Stanford University’s Center for International Security and Cooperation (CISAC). This scholarship represents a pivotal opportunity to deepen my expertise in climate-resilient agriculture—a critical issue for the</w:t>
      </w:r>
      <w:r>
        <w:t xml:space="preserve"> </w:t>
      </w:r>
      <w:r>
        <w:rPr>
          <w:bCs/>
          <w:b/>
        </w:rPr>
        <w:t xml:space="preserve">Philippines Manila</w:t>
      </w:r>
      <w:r>
        <w:t xml:space="preserve"> </w:t>
      </w:r>
      <w:r>
        <w:t xml:space="preserve">region and our entire archipelago—and ultimately strengthen our local academic infrastructure.</w:t>
      </w:r>
    </w:p>
    <w:p>
      <w:pPr>
        <w:pStyle w:val="BodyText"/>
      </w:pPr>
      <w:r>
        <w:t xml:space="preserve">My academic journey has been intrinsically tied to the educational landscape of</w:t>
      </w:r>
      <w:r>
        <w:t xml:space="preserve"> </w:t>
      </w:r>
      <w:r>
        <w:rPr>
          <w:bCs/>
          <w:b/>
        </w:rPr>
        <w:t xml:space="preserve">Philippines Manila</w:t>
      </w:r>
      <w:r>
        <w:t xml:space="preserve">. As a Professor at UST, I have taught over 2,000 students in environmental policy and climate adaptation, while directing the UST Urban Sustainability Research Group. Our campus—situated within the historic heart of Manila along the Pasig River—provides daily visceral exposure to the challenges our nation faces: urban flooding exacerbated by climate change, agricultural vulnerability in Metro Manila's peri-urban zones, and the urgent need for sustainable waste management systems. I have witnessed firsthand how theoretical knowledge must be grounded in local context. My current research on "Coastal Erosion Mitigation Strategies for Manila Bay Watershed Communities" directly informs our Department’s curriculum and aligns with the Philippine government’s National Climate Change Action Plan (NCCAP). However, to advance this work to the next critical phase—integrating satellite data analytics with community-based adaptation frameworks—I require advanced training unavailable within our local academic ecosystem.</w:t>
      </w:r>
    </w:p>
    <w:p>
      <w:pPr>
        <w:pStyle w:val="BodyText"/>
      </w:pPr>
      <w:r>
        <w:t xml:space="preserve">The Fulbright-Philippine Professor Development Scholarship would enable me to spend six months at Stanford’s CISAC, collaborating with leading experts in geospatial analysis and climate policy. This intensive research phase will culminate in a comprehensive framework for real-time flood risk assessment models tailored specifically to the densely populated communities of Manila, including Caloocan City, Navotas, and Malabon. Upon my return to</w:t>
      </w:r>
      <w:r>
        <w:t xml:space="preserve"> </w:t>
      </w:r>
      <w:r>
        <w:rPr>
          <w:bCs/>
          <w:b/>
        </w:rPr>
        <w:t xml:space="preserve">Philippines Manila</w:t>
      </w:r>
      <w:r>
        <w:t xml:space="preserve">, I will implement this knowledge through three key initiatives: (1) Establishing a Climate Resilience Lab at UST’s College of Science with integrated fieldwork in the Marikina River Basin; (2) Developing an open-access digital toolkit for local government units across Metro Manila to map flood vulnerabilities using free satellite data; and (3) Creating a postgraduate certificate program in Urban Climate Adaptation for mid-career professionals from DILG, NIA, and LGUs. This scholarship is not merely a personal advancement—it is an investment in building scalable solutions for our most pressing national challenges.</w:t>
      </w:r>
    </w:p>
    <w:p>
      <w:pPr>
        <w:pStyle w:val="BodyText"/>
      </w:pPr>
      <w:r>
        <w:t xml:space="preserve">My commitment to elevating academic standards within the</w:t>
      </w:r>
      <w:r>
        <w:t xml:space="preserve"> </w:t>
      </w:r>
      <w:r>
        <w:rPr>
          <w:bCs/>
          <w:b/>
        </w:rPr>
        <w:t xml:space="preserve">Philippines Manila</w:t>
      </w:r>
      <w:r>
        <w:t xml:space="preserve"> </w:t>
      </w:r>
      <w:r>
        <w:t xml:space="preserve">context extends beyond my institution. I have co-authored 18 peer-reviewed articles in journals like the Philippine Journal of Science, mentored eight master’s students who now hold leadership roles in environmental agencies, and spearheaded UST’s partnership with the Department of Agriculture to train farmers on climate-smart techniques across Cavite and Laguna—regions adjacent to Manila. Recently, I co-led a community workshop with Barangay San Isidro (Manila) that trained 200 residents in basic flood early-warning systems—a project funded by our university’s local outreach grant. This experience underscored the importance of bridging academic research with grassroots action: students must learn not just to analyze data, but to translate it into tangible community safety measures.</w:t>
      </w:r>
    </w:p>
    <w:p>
      <w:pPr>
        <w:pStyle w:val="BodyText"/>
      </w:pPr>
      <w:r>
        <w:t xml:space="preserve">The Fulbright-Philippine Professor Development Scholarship is uniquely positioned to accelerate this mission. Unlike generic international fellowships, this program specifically values the two-way exchange of knowledge between U.S. institutions and Philippine educators. I envision my return as a catalyst for cross-cultural academic collaboration: inviting Stanford researchers to Manila for joint field studies on ASEAN climate resilience frameworks, while sharing our locally adapted methodologies with global partners. This aligns perfectly with the Philippine Commission on Higher Education’s (CHED) 2023-2028 Strategic Plan, which emphasizes "internationalization of Philippine higher education through strategic partnerships." My proposed work directly supports CHED’s Priority Area 4: "Addressing Climate Change Impacts Through Research and Innovation in Agriculture and Environment."</w:t>
      </w:r>
    </w:p>
    <w:p>
      <w:pPr>
        <w:pStyle w:val="BodyText"/>
      </w:pPr>
      <w:r>
        <w:t xml:space="preserve">As a Professor deeply embedded in the fabric of Manila’s academic community, I understand that scholarship is not merely about individual achievement but about building collective capacity. The</w:t>
      </w:r>
      <w:r>
        <w:t xml:space="preserve"> </w:t>
      </w:r>
      <w:r>
        <w:rPr>
          <w:bCs/>
          <w:b/>
        </w:rPr>
        <w:t xml:space="preserve">Philippines Manila</w:t>
      </w:r>
      <w:r>
        <w:t xml:space="preserve"> </w:t>
      </w:r>
      <w:r>
        <w:t xml:space="preserve">region—where over 14 million people navigate daily challenges of urbanization and environmental stress—needs precisely the kind of locally relevant, globally informed research this scholarship will enable. My proposed project addresses the National Disaster Risk Reduction and Management Plan (NDRRMP) by developing predictive models that empower communities to act before disaster strikes. This is not an academic exercise; it is a practical response to a crisis we face in our own neighborhoods.</w:t>
      </w:r>
    </w:p>
    <w:p>
      <w:pPr>
        <w:pStyle w:val="BodyText"/>
      </w:pPr>
      <w:r>
        <w:t xml:space="preserve">I am honored to represent the dedicated faculty of UST, one of the oldest and most respected universities in</w:t>
      </w:r>
      <w:r>
        <w:t xml:space="preserve"> </w:t>
      </w:r>
      <w:r>
        <w:rPr>
          <w:bCs/>
          <w:b/>
        </w:rPr>
        <w:t xml:space="preserve">Philippines Manila</w:t>
      </w:r>
      <w:r>
        <w:t xml:space="preserve">, and I assure you that this scholarship will be leveraged with the utmost integrity. I have attached my full CV, letters of support from UST’s Dean and CHED-recognized research partners, and a detailed budget justification demonstrating how every peso will directly contribute to our national development goals.</w:t>
      </w:r>
    </w:p>
    <w:p>
      <w:pPr>
        <w:pStyle w:val="BodyText"/>
      </w:pPr>
      <w:r>
        <w:t xml:space="preserve">Thank you for considering this</w:t>
      </w:r>
      <w:r>
        <w:t xml:space="preserve"> </w:t>
      </w:r>
      <w:r>
        <w:rPr>
          <w:bCs/>
          <w:b/>
        </w:rPr>
        <w:t xml:space="preserve">Scholarship Application Letter</w:t>
      </w:r>
      <w:r>
        <w:t xml:space="preserve">. I eagerly await the opportunity to discuss how my expertise as a Professor can contribute to the shared vision of academic excellence in the</w:t>
      </w:r>
      <w:r>
        <w:t xml:space="preserve"> </w:t>
      </w:r>
      <w:r>
        <w:rPr>
          <w:bCs/>
          <w:b/>
        </w:rPr>
        <w:t xml:space="preserve">Philippines Manila</w:t>
      </w:r>
      <w:r>
        <w:t xml:space="preserve"> </w:t>
      </w:r>
      <w:r>
        <w:t xml:space="preserve">ecosystem and beyond. Please feel free to contact me at +632 8901-5544 or maria.santos@ust.edu.ph for any additional information.</w:t>
      </w:r>
    </w:p>
    <w:p>
      <w:pPr>
        <w:pStyle w:val="BodyText"/>
      </w:pPr>
      <w:r>
        <w:t xml:space="preserve">Sincerely,</w:t>
      </w:r>
    </w:p>
    <w:p>
      <w:pPr>
        <w:pStyle w:val="BodyText"/>
      </w:pPr>
      <w:r>
        <w:t xml:space="preserve">Dr. Maria Santos</w:t>
      </w:r>
    </w:p>
    <w:p>
      <w:pPr>
        <w:pStyle w:val="BodyText"/>
      </w:pPr>
      <w:r>
        <w:t xml:space="preserve">Senior Professor, College of Science</w:t>
      </w:r>
    </w:p>
    <w:p>
      <w:pPr>
        <w:pStyle w:val="BodyText"/>
      </w:pPr>
      <w:r>
        <w:t xml:space="preserve">University of Santo Tomas (UST)</w:t>
      </w:r>
    </w:p>
    <w:p>
      <w:pPr>
        <w:pStyle w:val="BodyText"/>
      </w:pPr>
      <w:r>
        <w:t xml:space="preserve">Metro Manila, Philippines 1015</w:t>
      </w:r>
    </w:p>
    <w:p>
      <w:pPr>
        <w:pStyle w:val="BodyText"/>
      </w:pPr>
      <w:r>
        <w:t xml:space="preserve">This document is submitted in accordance with the Philippine Scholarship Foundation's guidelines for international academic development programs.</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