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Switzerland</w:t>
      </w:r>
      <w:r>
        <w:t xml:space="preserve"> </w:t>
      </w:r>
      <w:r>
        <w:t xml:space="preserve">Zurich</w:t>
      </w:r>
    </w:p>
    <w:bookmarkStart w:id="21" w:name="Xc74532c2e369f82addfa1632078fa003decc5e3"/>
    <w:p>
      <w:pPr>
        <w:pStyle w:val="Heading1"/>
      </w:pPr>
      <w:r>
        <w:t xml:space="preserve">Scholarship Application Letter: Professor [Your Full Name]</w:t>
      </w:r>
    </w:p>
    <w:p>
      <w:pPr>
        <w:pStyle w:val="FirstParagraph"/>
      </w:pPr>
      <w:r>
        <w:t xml:space="preserve">October 26, 2023</w:t>
      </w:r>
    </w:p>
    <w:p>
      <w:pPr>
        <w:pStyle w:val="BodyText"/>
      </w:pPr>
      <w:r>
        <w:t xml:space="preserve">Selection Committee</w:t>
      </w:r>
      <w:r>
        <w:br/>
      </w:r>
      <w:r>
        <w:t xml:space="preserve">ETH Zurich Excellence Scholarship Fund</w:t>
      </w:r>
      <w:r>
        <w:br/>
      </w:r>
      <w:r>
        <w:t xml:space="preserve">Institute for Advanced Studies</w:t>
      </w:r>
      <w:r>
        <w:br/>
      </w:r>
      <w:r>
        <w:t xml:space="preserve">Clausiusstrasse 59</w:t>
      </w:r>
      <w:r>
        <w:br/>
      </w:r>
      <w:r>
        <w:t xml:space="preserve">8092 Zurich, Switzerland</w:t>
      </w:r>
    </w:p>
    <w:bookmarkStart w:id="20" w:name="X57624b5208ec2c00ab32628d979ecf0ad8d11ca"/>
    <w:p>
      <w:pPr>
        <w:pStyle w:val="Heading2"/>
      </w:pPr>
      <w:r>
        <w:t xml:space="preserve">Subject: Formal Application for the ETH Zurich Professorial Research Fellowship Scholarship</w:t>
      </w:r>
    </w:p>
    <w:p>
      <w:pPr>
        <w:pStyle w:val="FirstParagraph"/>
      </w:pPr>
      <w:r>
        <w:t xml:space="preserve">Dear Esteemed Selection Committee,</w:t>
      </w:r>
    </w:p>
    <w:p>
      <w:pPr>
        <w:pStyle w:val="BodyText"/>
      </w:pPr>
      <w:r>
        <w:t xml:space="preserve">I am writing to submit my formal application for the prestigious ETH Zurich Professorial Research Fellowship Scholarship, a program I have long admired for its commitment to advancing cutting-edge interdisciplinary research within Switzerland's globally recognized academic ecosystem. As an established Professor of Artificial Intelligence and Sustainable Systems at [Your Current University], with over 15 years of international research leadership spanning Europe, Asia, and the Americas, I am deeply honored to present this Scholarship Application Letter outlining my proposed research initiative in Switzerland Zurich—a vision intrinsically aligned with ETH Zurich’s strategic priorities and Switzerland’s position as a global innovation hub.</w:t>
      </w:r>
    </w:p>
    <w:p>
      <w:pPr>
        <w:pStyle w:val="BodyText"/>
      </w:pPr>
      <w:r>
        <w:t xml:space="preserve">The core of my scholarship application centers on "Quantum-Safe Cryptography Frameworks for Critical Infrastructure Resilience," a project directly addressing Europe’s urgent need to future-proof digital ecosystems against quantum computing threats. This initiative builds upon my ERC Consolidator Grant-winning work at [Your Current University], where I led a 12-member team developing post-quantum cryptographic protocols adopted by EU energy grid operators in 2021. My research uniquely bridges theoretical cryptography with real-world infrastructure implementation—a nexus where Switzerland Zurich’s unparalleled convergence of academic excellence, industry partnerships (including ABB, IBM Research Zurich), and policy influence creates an irreplaceable environment for transformative impact.</w:t>
      </w:r>
    </w:p>
    <w:p>
      <w:pPr>
        <w:pStyle w:val="BodyText"/>
      </w:pPr>
      <w:r>
        <w:t xml:space="preserve">As a Professor whose career has been defined by collaborative innovation, I have consistently sought environments where theoretical rigor meets practical application. Switzerland Zurich offers precisely this ecosystem. ETH Zurich’s Institute of Theoretical Computer Science (ITCS) and the newly established Quantum Computing Center provide world-class infrastructure, while the University of Zurich’s Digital Society Initiative offers complementary social science perspectives essential for ethical deployment frameworks. My proposed research would directly integrate with ETH’s ongoing "Secure Systems" flagship project led by Professor [Name], creating a synergistic research node within Switzerland Zurich that addresses both technical and societal dimensions of quantum security—exactly the interdisciplinary approach the Scholarship Application Letter must emphasize.</w:t>
      </w:r>
    </w:p>
    <w:p>
      <w:pPr>
        <w:pStyle w:val="BodyText"/>
      </w:pPr>
      <w:r>
        <w:t xml:space="preserve">My alignment with Switzerland Zurich extends beyond institutional resources. I have actively engaged with Swiss academic communities for over seven years: keynote speaker at the 2021 Swiss Cybersecurity Summit in Bern, collaborator on SNSF-funded research on data sovereignty (Project ID: 186573), and co-organizer of the Zurich Digital Trust Workshop series. This sustained engagement has revealed how Switzerland Zurich’s unique position—simultaneously a European policy nexus and a global technology hub—creates exceptional conditions for translating academic research into pan-European standards. My proposal explicitly leverages this advantage by embedding industry co-design workshops with Swiss financial institutions (e.g., UBS, Credit Suisse) and regulatory bodies (FINMA), ensuring outputs directly inform Switzerland’s national quantum strategy while contributing to the broader EU Quantum Flagship initiative.</w:t>
      </w:r>
    </w:p>
    <w:p>
      <w:pPr>
        <w:pStyle w:val="BodyText"/>
      </w:pPr>
      <w:r>
        <w:t xml:space="preserve">Crucially, this Scholarship Application Letter reflects not merely my research vision but a strategic commitment to strengthening Switzerland Zurich’s academic landscape. I propose establishing a "Quantum Security Innovation Lab" at ETH Zurich, which will: (1) Train 8 PhD students annually through joint supervision with University of Zurich researchers; (2) Host biannual industry-academia summits attracting EU policymakers; and (3) Develop open-source toolkits for Swiss critical infrastructure providers. This lab would directly support Switzerland’s ambition to become the EU’s quantum security nexus, aligning perfectly with ETH Zurich’s mission to "Shape Society Through Science." As a Professor with proven success in securing major funding (€12M total from ERC, Horizon Europe, and industry partners), I am uniquely positioned to execute this vision within the scholarship framework.</w:t>
      </w:r>
    </w:p>
    <w:p>
      <w:pPr>
        <w:pStyle w:val="BodyText"/>
      </w:pPr>
      <w:r>
        <w:t xml:space="preserve">The financial justification for this Professorial Research Fellowship Scholarship is both rigorous and strategically aligned with Switzerland Zurich’s investment priorities. The requested €850,000 over 36 months covers: (a) 4 PhD stipends at ETH Zurich’s competitive rate (€42,500/year); (b) collaborative travel for Swiss industry partners; (c) high-performance computing access at the Swiss National Supercomputing Centre in Lugano; and (d) dedicated time for policy engagement with Swiss Federal Authorities. Notably, 35% of the budget will be allocated to co-funding from ETH Zurich’s own Digital Society Fund—demonstrating institutional confidence in this project’s alignment with Switzerland Zurich’s academic and economic goals. This represents exceptional value: a single scholarship investment catalyzing €2.4M in total project value while directly advancing Switzerland’s position as a quantum-ready nation.</w:t>
      </w:r>
    </w:p>
    <w:p>
      <w:pPr>
        <w:pStyle w:val="BodyText"/>
      </w:pPr>
      <w:r>
        <w:t xml:space="preserve">I recognize that the Scholarship Application Letter serves as both an expression of intent and a testament to scholarly vision. My 48 peer-reviewed publications in Nature Communications, IEEE Transactions on Information Theory, and ACM CCS—citing over 1,200 times—demonstrate consistent research excellence. More importantly, my work has directly influenced international standards: I chaired the ISO/IEC JTC 1 SC 27 working group on quantum-resistant cryptography from 2019–2023, resulting in the publication of ISO/IEC 38564:2021. This experience positions me to immediately contribute to Switzerland Zurich’s role as a global standards leader—a critical factor for this scholarship’s success.</w:t>
      </w:r>
    </w:p>
    <w:p>
      <w:pPr>
        <w:pStyle w:val="BodyText"/>
      </w:pPr>
      <w:r>
        <w:t xml:space="preserve">My commitment to Switzerland Zurich extends beyond research. I have actively prepared for this transition: I hold Swiss residency through my spouse’s employment at CERN, maintain fluency in German (B2 level) with ongoing language studies, and am eager to engage with Zurich’s vibrant academic community through established networks like the ETH Alumni Association. This is not merely an opportunity for me to advance my research; it represents a strategic alignment where my expertise accelerates Switzerland Zurich’s mission to lead in quantum security—a field where Switzerland has already earned global respect.</w:t>
      </w:r>
    </w:p>
    <w:p>
      <w:pPr>
        <w:pStyle w:val="BodyText"/>
      </w:pPr>
      <w:r>
        <w:t xml:space="preserve">As Professor [Your Last Name] of Artificial Intelligence, I have dedicated my career to turning theoretical breakthroughs into societal benefits. The ETH Zurich Professorial Research Fellowship Scholarship represents the ideal catalyst for this next phase—enabling me to anchor my work within Switzerland Zurich’s exceptional ecosystem. I am confident that this collaboration will yield not only scientific advancements but also tangible contributions to Switzerland’s strategic position as a safe, secure, and innovative European leader in the quantum era. I respectfully request the opportunity to discuss how my vision aligns with your strategic goals during the upcoming interview phase.</w:t>
      </w:r>
    </w:p>
    <w:p>
      <w:pPr>
        <w:pStyle w:val="BodyText"/>
      </w:pPr>
      <w:r>
        <w:t xml:space="preserve">Thank you for considering my Scholarship Application Letter. I am available at your convenience for further discussion and have attached all supporting documents including a detailed research plan, letters of support from ETH Zurich collaborators, and my full curriculum vitae.</w:t>
      </w:r>
    </w:p>
    <w:p>
      <w:pPr>
        <w:pStyle w:val="BodyText"/>
      </w:pPr>
      <w:r>
        <w:t xml:space="preserve">Sincerely,</w:t>
      </w:r>
    </w:p>
    <w:p>
      <w:pPr>
        <w:pStyle w:val="BodyText"/>
      </w:pPr>
      <w:r>
        <w:t xml:space="preserve">[Your Full Name]</w:t>
      </w:r>
      <w:r>
        <w:br/>
      </w:r>
      <w:r>
        <w:t xml:space="preserve">Professor of Artificial Intelligence and Sustainable Systems</w:t>
      </w:r>
      <w:r>
        <w:br/>
      </w:r>
      <w:r>
        <w:t xml:space="preserve">[Your Current University/Institution]</w:t>
      </w:r>
      <w:r>
        <w:br/>
      </w:r>
      <w:r>
        <w:t xml:space="preserve">[Email Address] | [Phone Number] | [Personal Website]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Switzerland Zurich</dc:title>
  <dc:creator/>
  <dc:language>en</dc:language>
  <cp:keywords/>
  <dcterms:created xsi:type="dcterms:W3CDTF">2026-07-23T10:43:42Z</dcterms:created>
  <dcterms:modified xsi:type="dcterms:W3CDTF">2026-07-23T10:43:42Z</dcterms:modified>
</cp:coreProperties>
</file>

<file path=docProps/custom.xml><?xml version="1.0" encoding="utf-8"?>
<Properties xmlns="http://schemas.openxmlformats.org/officeDocument/2006/custom-properties" xmlns:vt="http://schemas.openxmlformats.org/officeDocument/2006/docPropsVTypes"/>
</file>