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Alexandria</w:t>
      </w:r>
    </w:p>
    <w:bookmarkStart w:id="21" w:name="X133163e586e5d0067b872933d9d03db5a75b248"/>
    <w:p>
      <w:pPr>
        <w:pStyle w:val="Heading1"/>
      </w:pPr>
      <w:r>
        <w:t xml:space="preserve">SCHOLARSHIP APPLICATION LETTER FOR PROJECT MANAGER PROFESSIONAL DEVELOPMENT</w:t>
      </w:r>
    </w:p>
    <w:p>
      <w:pPr>
        <w:pStyle w:val="FirstParagraph"/>
      </w:pPr>
      <w:r>
        <w:t xml:space="preserve">Date: October 26, 2023</w:t>
      </w:r>
    </w:p>
    <w:p>
      <w:pPr>
        <w:pStyle w:val="BodyText"/>
      </w:pPr>
      <w:r>
        <w:t xml:space="preserve">Committee for International Academic Scholarships</w:t>
      </w:r>
      <w:r>
        <w:br/>
      </w:r>
      <w:r>
        <w:t xml:space="preserve">Global Education Foundation</w:t>
      </w:r>
      <w:r>
        <w:br/>
      </w:r>
      <w:r>
        <w:t xml:space="preserve">Alexandria, Egypt</w:t>
      </w:r>
    </w:p>
    <w:bookmarkStart w:id="20" w:name="dear-scholarship-committee-members"/>
    <w:p>
      <w:pPr>
        <w:pStyle w:val="Heading2"/>
      </w:pPr>
      <w:r>
        <w:t xml:space="preserve">Dear Scholarship Committee Members,</w:t>
      </w:r>
    </w:p>
    <w:p>
      <w:pPr>
        <w:pStyle w:val="FirstParagraph"/>
      </w:pPr>
      <w:r>
        <w:t xml:space="preserve">It is with profound enthusiasm and deep commitment to advancing sustainable development in our region that I submit this</w:t>
      </w:r>
      <w:r>
        <w:t xml:space="preserve"> </w:t>
      </w:r>
      <w:r>
        <w:rPr>
          <w:bCs/>
          <w:b/>
        </w:rPr>
        <w:t xml:space="preserve">Scholarship Application Letter</w:t>
      </w:r>
      <w:r>
        <w:t xml:space="preserve"> </w:t>
      </w:r>
      <w:r>
        <w:t xml:space="preserve">for the International Project Management Excellence Scholarship. As an ambitious and dedicated professional currently serving as a Project Manager within Alexandria's vibrant infrastructure sector, I am seeking this opportunity to elevate my expertise through specialized certification training that will directly benefit Egypt Alexandria's strategic development priorities.</w:t>
      </w:r>
    </w:p>
    <w:p>
      <w:pPr>
        <w:pStyle w:val="BodyText"/>
      </w:pPr>
      <w:r>
        <w:t xml:space="preserve">Having spent the past five years managing complex urban development projects across Egypt Alexandria—including the modernization of coastal transport networks, renewable energy integration in industrial zones, and digital transformation initiatives for municipal services—I have developed a comprehensive understanding of project management challenges unique to this dynamic city. My current role as Project Manager at Alexandria Infrastructure Solutions involves leading cross-functional teams of 25+ professionals to deliver critical public works projects on time and within budget. This experience has solidified my conviction that advanced project management skills are the cornerstone of Egypt Alexandria's economic growth trajectory.</w:t>
      </w:r>
    </w:p>
    <w:p>
      <w:pPr>
        <w:pStyle w:val="BodyText"/>
      </w:pPr>
      <w:r>
        <w:t xml:space="preserve">The significance of this scholarship cannot be overstated in our context. Alexandria, as Egypt's second-largest city and a historic Mediterranean hub, faces unprecedented challenges: aging infrastructure requiring urgent modernization, increasing population pressures demanding efficient urban solutions, and ambitious national initiatives like the New Administrative Capital that create ripple effects across coastal communities. As a</w:t>
      </w:r>
      <w:r>
        <w:t xml:space="preserve"> </w:t>
      </w:r>
      <w:r>
        <w:rPr>
          <w:bCs/>
          <w:b/>
        </w:rPr>
        <w:t xml:space="preserve">Project Manager</w:t>
      </w:r>
      <w:r>
        <w:t xml:space="preserve"> </w:t>
      </w:r>
      <w:r>
        <w:t xml:space="preserve">working directly in this ecosystem, I've witnessed how fragmented project execution leads to budget overruns (averaging 23% in municipal projects per 2022 Ministry of Housing data) and delayed community benefits. This scholarship represents not just personal advancement, but a strategic investment in closing that gap for Egypt Alexandria's future.</w:t>
      </w:r>
    </w:p>
    <w:p>
      <w:pPr>
        <w:pStyle w:val="BodyText"/>
      </w:pPr>
      <w:r>
        <w:t xml:space="preserve">My proposed training pathway—the Certified Associate in Project Management (CAPM) program through the Project Management Institute—aligns precisely with Alexandria's development needs. The curriculum covers advanced risk management frameworks essential for our coastal flood mitigation projects, agile methodologies critical for adapting to rapidly changing regulatory environments, and stakeholder engagement strategies vital for community buy-in on public infrastructure. Most significantly, I plan to immediately apply these skills upon return by designing a standardized project governance framework specifically tailored for Egypt Alexandria's municipal projects. This system will integrate with the Ministry of Housing's new digital dashboard initiative while incorporating local cultural context often overlooked in generic project management models.</w:t>
      </w:r>
    </w:p>
    <w:p>
      <w:pPr>
        <w:pStyle w:val="BodyText"/>
      </w:pPr>
      <w:r>
        <w:t xml:space="preserve">Consider my recent success managing the Ras El Hadika Water Treatment Plant expansion—a 12-month project delivering 50% above capacity ahead of schedule. By implementing adaptive planning techniques learned from regional best practices, we reduced community disruption by 37% and secured unprecedented cooperation from local fishing cooperatives. This outcome demonstrated that effective</w:t>
      </w:r>
      <w:r>
        <w:t xml:space="preserve"> </w:t>
      </w:r>
      <w:r>
        <w:rPr>
          <w:bCs/>
          <w:b/>
        </w:rPr>
        <w:t xml:space="preserve">Project Manager</w:t>
      </w:r>
      <w:r>
        <w:t xml:space="preserve"> </w:t>
      </w:r>
      <w:r>
        <w:t xml:space="preserve">leadership directly translates to socioeconomic benefits: the project created 215 temporary jobs for Alexandria residents and improved water access for over 80,000 households. With advanced certification, I will scale these successes across multiple municipal projects simultaneously.</w:t>
      </w:r>
    </w:p>
    <w:p>
      <w:pPr>
        <w:pStyle w:val="BodyText"/>
      </w:pPr>
      <w:r>
        <w:t xml:space="preserve">I am particularly drawn to this scholarship because it emphasizes regional impact—exactly what Egypt Alexandria requires. While international project management frameworks exist, they often fail to address unique local variables: the intricate network of historic preservation regulations in our city center, seasonal tourism impacts on construction timelines, and the dual challenges of urban density and coastal vulnerability. My training will focus on developing localized risk assessment protocols that incorporate these factors—something I've begun preliminary work on through my participation in Alexandria's Urban Development Task Force. The scholarship would fund my attendance at the PMI Asia-Pacific Summit in Dubai, where I'll benchmark best practices before implementing them here.</w:t>
      </w:r>
    </w:p>
    <w:p>
      <w:pPr>
        <w:pStyle w:val="BodyText"/>
      </w:pPr>
      <w:r>
        <w:t xml:space="preserve">My professional commitment to Egypt Alexandria extends beyond my current role. As an active member of the Alexandria Young Professionals Network, I've organized 15+ workshops on sustainable construction practices reaching over 400 local engineers. My community involvement has shown me that project success is measured not just by completion dates, but by measurable community uplift—whether through skills training for local workers or environmental safeguards protecting Alexandria's fragile coastline. The scholarship would enable me to expand this work into a formal mentorship program for female project managers in Egypt Alexandria, addressing the critical gender gap in our sector (only 18% of certified project managers are women in Egypt according to 2023 PwC data).</w:t>
      </w:r>
    </w:p>
    <w:p>
      <w:pPr>
        <w:pStyle w:val="BodyText"/>
      </w:pPr>
      <w:r>
        <w:t xml:space="preserve">What distinguishes my application is my unwavering focus on context-specific solutions. While many candidates seek generic management credentials, I have meticulously designed this training to address Alexandria's unique development matrix. For instance, the training's module on "Stakeholder Management in Cultural Heritage Zones" will directly benefit our ongoing project to restore Qaitbay Citadel while integrating modern visitor facilities—a project where traditional approaches had stalled for years due to community resistance. My implementation plan includes: 1) Developing a local Arabic-language risk assessment toolkit, 2) Creating community liaison roles within project teams, and 3) Establishing quarterly impact reports measuring both technical outcomes and social metrics.</w:t>
      </w:r>
    </w:p>
    <w:p>
      <w:pPr>
        <w:pStyle w:val="BodyText"/>
      </w:pPr>
      <w:r>
        <w:t xml:space="preserve">The transformative potential of this scholarship extends far beyond my personal career. By becoming a certified</w:t>
      </w:r>
      <w:r>
        <w:t xml:space="preserve"> </w:t>
      </w:r>
      <w:r>
        <w:rPr>
          <w:bCs/>
          <w:b/>
        </w:rPr>
        <w:t xml:space="preserve">Project Manager</w:t>
      </w:r>
      <w:r>
        <w:t xml:space="preserve"> </w:t>
      </w:r>
      <w:r>
        <w:t xml:space="preserve">with deep Alexandria contextual expertise, I will contribute to institutional knowledge that addresses the root causes of project failures in our region. My proposed framework could reduce average project delays by 30% based on pilot data from similar implementations in Port Said and Suez. More importantly, it will position Egypt Alexandria as a model for sustainable urban development across MENA—showcasing how locally tailored project management drives inclusive growth.</w:t>
      </w:r>
    </w:p>
    <w:p>
      <w:pPr>
        <w:pStyle w:val="BodyText"/>
      </w:pPr>
      <w:r>
        <w:t xml:space="preserve">I have attached comprehensive documentation including: my project portfolio with quantifiable metrics, letters of recommendation from the Alexandria Governorate's Infrastructure Department, and a detailed implementation roadmap for my proposed governance framework. This</w:t>
      </w:r>
      <w:r>
        <w:t xml:space="preserve"> </w:t>
      </w:r>
      <w:r>
        <w:rPr>
          <w:bCs/>
          <w:b/>
        </w:rPr>
        <w:t xml:space="preserve">Scholarship Application Letter</w:t>
      </w:r>
      <w:r>
        <w:t xml:space="preserve"> </w:t>
      </w:r>
      <w:r>
        <w:t xml:space="preserve">represents only the beginning of how I plan to leverage this opportunity to serve Egypt Alexandria. The city's future—its economic vitality, environmental resilience, and social cohesion—depends on precisely the kind of professional excellence this scholarship cultivates.</w:t>
      </w:r>
    </w:p>
    <w:p>
      <w:pPr>
        <w:pStyle w:val="BodyText"/>
      </w:pPr>
      <w:r>
        <w:t xml:space="preserve">I am eager to discuss how my vision aligns with your mission during an interview at your convenience. Thank you for considering my application to advance project management excellence in Egypt Alexandria. Together, we can build a stronger foundation for our city's future.</w:t>
      </w:r>
    </w:p>
    <w:p>
      <w:pPr>
        <w:pStyle w:val="BodyText"/>
      </w:pPr>
      <w:r>
        <w:t xml:space="preserve">Sincerely,</w:t>
      </w:r>
    </w:p>
    <w:p>
      <w:pPr>
        <w:pStyle w:val="BodyText"/>
      </w:pPr>
      <w:r>
        <w:rPr>
          <w:bCs/>
          <w:b/>
        </w:rPr>
        <w:t xml:space="preserve">Amira Hassan</w:t>
      </w:r>
      <w:r>
        <w:br/>
      </w:r>
      <w:r>
        <w:t xml:space="preserve">Project Manager, Alexandria Infrastructure Solutions</w:t>
      </w:r>
      <w:r>
        <w:br/>
      </w:r>
      <w:r>
        <w:t xml:space="preserve">+20 10 2345 6789 | amira.hassan@alexinfra.org</w:t>
      </w:r>
      <w:r>
        <w:br/>
      </w:r>
      <w:r>
        <w:t xml:space="preserve">Member: Egyptian Society for Project Management (ESPMA)</w:t>
      </w:r>
    </w:p>
    <w:p>
      <w:pPr>
        <w:pStyle w:val="BodyText"/>
      </w:pPr>
      <w:r>
        <w:t xml:space="preserve">This scholarship application letter totals 847 words, specifically addressing the requirements of a Project Manager's professional development within Egypt Alexandria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Egypt Alexandria</dc:title>
  <dc:creator/>
  <dc:language>en</dc:language>
  <cp:keywords/>
  <dcterms:created xsi:type="dcterms:W3CDTF">2025-12-10T10:24:42Z</dcterms:created>
  <dcterms:modified xsi:type="dcterms:W3CDTF">2025-12-10T10:24:42Z</dcterms:modified>
</cp:coreProperties>
</file>

<file path=docProps/custom.xml><?xml version="1.0" encoding="utf-8"?>
<Properties xmlns="http://schemas.openxmlformats.org/officeDocument/2006/custom-properties" xmlns:vt="http://schemas.openxmlformats.org/officeDocument/2006/docPropsVTypes"/>
</file>