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Abiy Tadesse</w:t>
      </w:r>
    </w:p>
    <w:p>
      <w:pPr>
        <w:pStyle w:val="BodyText"/>
      </w:pPr>
      <w:r>
        <w:t xml:space="preserve">Addis Ababa, Ethiopia</w:t>
      </w:r>
    </w:p>
    <w:p>
      <w:pPr>
        <w:pStyle w:val="BodyText"/>
      </w:pPr>
      <w:r>
        <w:t xml:space="preserve">Phone: +251 911 234 567</w:t>
      </w:r>
    </w:p>
    <w:p>
      <w:pPr>
        <w:pStyle w:val="BodyText"/>
      </w:pPr>
      <w:r>
        <w:t xml:space="preserve">Email: abiy.tadesse@ethiopia.org</w:t>
      </w:r>
    </w:p>
    <w:p>
      <w:pPr>
        <w:pStyle w:val="BodyText"/>
      </w:pPr>
      <w:r>
        <w:t xml:space="preserve">October 26, 2023</w:t>
      </w:r>
    </w:p>
    <w:p>
      <w:pPr>
        <w:pStyle w:val="BodyText"/>
      </w:pPr>
      <w:r>
        <w:t xml:space="preserve">The Scholarship Committee</w:t>
      </w:r>
    </w:p>
    <w:p>
      <w:pPr>
        <w:pStyle w:val="BodyText"/>
      </w:pPr>
      <w:r>
        <w:t xml:space="preserve">African Development Foundation for Education (ADFE)</w:t>
      </w:r>
    </w:p>
    <w:p>
      <w:pPr>
        <w:pStyle w:val="BodyText"/>
      </w:pPr>
      <w:r>
        <w:t xml:space="preserve">15 Addis Ababa Boulevard</w:t>
      </w:r>
    </w:p>
    <w:p>
      <w:pPr>
        <w:pStyle w:val="BodyText"/>
      </w:pPr>
      <w:r>
        <w:t xml:space="preserve">Addis Ababa, Ethiopia</w:t>
      </w:r>
    </w:p>
    <w:bookmarkStart w:id="20" w:name="X133163e586e5d0067b872933d9d03db5a75b248"/>
    <w:p>
      <w:pPr>
        <w:pStyle w:val="Heading2"/>
      </w:pPr>
      <w:r>
        <w:t xml:space="preserve">SCHOLARSHIP APPLICATION LETTER FOR PROJECT MANAGER PROFESSIONAL DEVELOPMENT</w:t>
      </w:r>
    </w:p>
    <w:bookmarkEnd w:id="20"/>
    <w:p>
      <w:pPr>
        <w:pStyle w:val="FirstParagraph"/>
      </w:pPr>
      <w:r>
        <w:t xml:space="preserve">Dear Scholarship Committee,</w:t>
      </w:r>
    </w:p>
    <w:p>
      <w:pPr>
        <w:pStyle w:val="BodyText"/>
      </w:pPr>
      <w:r>
        <w:t xml:space="preserve">I am writing this Scholarship Application Letter with profound enthusiasm to apply for the prestigious International Project Management Development Scholarship, specifically designed to advance leadership capabilities in Ethiopia Addis Ababa. As a dedicated Project Coordinator at the Ethiopian Urban Development Agency for the past five years, I have witnessed firsthand how effective project management drives sustainable transformation across our rapidly evolving capital city. This scholarship represents not merely an educational opportunity but a strategic investment in strengthening Ethiopia's development trajectory through world-class project leadership.</w:t>
      </w:r>
    </w:p>
    <w:p>
      <w:pPr>
        <w:pStyle w:val="BodyText"/>
      </w:pPr>
      <w:r>
        <w:t xml:space="preserve">My journey in Addis Ababa's dynamic development landscape began immediately after graduating with a Bachelor's degree in Civil Engineering from Addis Ababa University. I joined the Ethiopian Urban Development Agency (EUDA) as an entry-level coordinator, managing small-scale community infrastructure projects across Dire Dawa and Awash. Within two years, I was entrusted with overseeing the $2.3 million "Addis Ababa Green Corridors Initiative" – a complex urban renewal project spanning 12 districts along the city's main thoroughfares. This project required negotiating land acquisitions across diverse neighborhoods, coordinating with 17 municipal departments, and ensuring strict adherence to environmental regulations while maintaining community engagement throughout the 18-month implementation period. The successful completion of this initiative (exceeding all sustainability targets by 32%) taught me that project management in Ethiopia's capital is not merely about technical execution but about navigating intricate socio-political ecosystems with cultural intelligence.</w:t>
      </w:r>
    </w:p>
    <w:p>
      <w:pPr>
        <w:pStyle w:val="BodyText"/>
      </w:pPr>
      <w:r>
        <w:t xml:space="preserve">What distinguishes Addis Ababa as a critical training ground for project managers is its unique position as Africa's diplomatic hub and rapidly growing megacity. With the African Union Headquarters, numerous international NGOs, and Ethiopia's government agencies all headquartered here, our city faces unprecedented complexity in project delivery. My current role managing the "Water Security Enhancement Project" – a $45 million initiative to modernize Addis Ababa's aging water distribution network – has exposed me to critical challenges that demand advanced project management expertise. We confront issues ranging from coordinating with 9 different utility departments, securing community buy-in across 23 neighborhoods with varying cultural traditions, to implementing climate-resilient infrastructure in an area experiencing 5% annual population growth. Without sophisticated stakeholder engagement frameworks and risk management methodologies – precisely what this scholarship will provide – these projects face significant delays that impact over 4 million residents daily.</w:t>
      </w:r>
    </w:p>
    <w:p>
      <w:pPr>
        <w:pStyle w:val="BodyText"/>
      </w:pPr>
      <w:r>
        <w:t xml:space="preserve">This Scholarship Application Letter is deeply rooted in my conviction that Ethiopia's development cannot be outsourced to external project managers alone. We require locally trained experts who understand Addis Ababa's unique context: the harmonious blend of traditional community structures with modern governance systems, the interplay between rapid urbanization and cultural preservation, and the delicate balance required when working with both international donors and local government institutions. The curriculum for this scholarship – particularly its focus on "Adaptive Leadership in Emerging Economies" and "Stakeholder Management in Multicultural Urban Environments" – directly addresses these critical gaps I've encountered daily. My current certification as a Certified Associate in Project Management (CAPM) has equipped me with foundational knowledge, but the advanced training this scholarship offers will enable me to implement sophisticated tools like Earned Value Management for large-scale infrastructure projects and develop predictive risk frameworks tailored to Ethiopia's specific development challenges.</w:t>
      </w:r>
    </w:p>
    <w:p>
      <w:pPr>
        <w:pStyle w:val="BodyText"/>
      </w:pPr>
      <w:r>
        <w:t xml:space="preserve">My professional vision extends far beyond individual project success. I aim to establish a Project Management Excellence Center at Addis Ababa University that will train the next generation of Ethiopian project leaders. The knowledge gained through this scholarship would directly inform our curriculum development, ensuring it reflects real-world challenges in Ethiopia Addis Ababa rather than generic international models. I've already begun preliminary discussions with the university's Dean of Engineering about integrating these methodologies into their postgraduate programs. Furthermore, as a member of the Ethiopian Project Management Association (EPMA), I commit to sharing all learning outcomes through free workshops across Addis Ababa's municipal agencies – particularly for women project managers who remain severely underrepresented in our field.</w:t>
      </w:r>
    </w:p>
    <w:p>
      <w:pPr>
        <w:pStyle w:val="BodyText"/>
      </w:pPr>
      <w:r>
        <w:t xml:space="preserve">What makes this opportunity especially vital for Ethiopia is timing. The country has recently launched its Growth and Transformation Plan II (GTP II) with ambitious targets requiring unprecedented coordination across 28 federal ministries. Addis Ababa alone hosts over 1,200 development projects annually – from the new $4 billion East Africa Railway to the ongoing transformation of Bole International Airport. Without project managers trained in context-specific methodologies, these initiatives risk fragmentation and wasted resources. In my view, this scholarship isn't just about personal advancement; it's about building Ethiopia's capacity to lead its own development agenda with technical excellence and cultural competence.</w:t>
      </w:r>
    </w:p>
    <w:p>
      <w:pPr>
        <w:pStyle w:val="BodyText"/>
      </w:pPr>
      <w:r>
        <w:t xml:space="preserve">Having served as a project manager in Addis Ababa for five transformative years, I have seen how well-executed projects create ripple effects: improved water access leading to reduced child mortality, better roads enabling market access for 200,000 small farmers annually, and green spaces that have become community hubs. These outcomes aren't accidental – they're the direct result of project managers who understood both technical requirements and human contexts. This scholarship would empower me to amplify those positive impacts exponentially through advanced methodologies while ensuring every project we deliver in Ethiopia Addis Ababa aligns with national priorities like Agenda 2030 and the African Union's Agenda 2063.</w:t>
      </w:r>
    </w:p>
    <w:p>
      <w:pPr>
        <w:pStyle w:val="BodyText"/>
      </w:pPr>
      <w:r>
        <w:t xml:space="preserve">I am eager to bring the global best practices I will gain through this scholarship back to Addis Ababa, where they will be immediately applied to our most critical development challenges. My commitment extends beyond technical skills – I pledge to become a catalyst for transforming how project management is understood and executed across Ethiopia's public sector. With your support, I can contribute significantly to the city that has shaped my professional identity and whose future I am honored to serve.</w:t>
      </w:r>
    </w:p>
    <w:p>
      <w:pPr>
        <w:pStyle w:val="BodyText"/>
      </w:pPr>
      <w:r>
        <w:t xml:space="preserve">Thank you for considering this Scholarship Application Letter. I welcome the opportunity to discuss how my experience in Addis Ababa's development landscape aligns with your mission, and am available at your convenience for an interview. Please find my complete application portfolio attached.</w:t>
      </w:r>
    </w:p>
    <w:p>
      <w:pPr>
        <w:pStyle w:val="BodyText"/>
      </w:pPr>
      <w:r>
        <w:t xml:space="preserve">Sincerely,</w:t>
      </w:r>
    </w:p>
    <w:p>
      <w:pPr>
        <w:pStyle w:val="BodyText"/>
      </w:pPr>
      <w:r>
        <w:t xml:space="preserve">Abiy Tadesse</w:t>
      </w:r>
    </w:p>
    <w:p>
      <w:pPr>
        <w:pStyle w:val="BodyText"/>
      </w:pPr>
      <w:r>
        <w:t xml:space="preserve">Project Coordinator, Ethiopian Urban Development Agency</w:t>
      </w:r>
    </w:p>
    <w:p>
      <w:pPr>
        <w:pStyle w:val="BodyText"/>
      </w:pPr>
      <w:r>
        <w:t xml:space="preserve">Word Count: 827 | Scholarship Application Letter | Project Manager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2026-07-21T09:57:15Z</dcterms:created>
  <dcterms:modified xsi:type="dcterms:W3CDTF">2026-07-21T09:57:15Z</dcterms:modified>
</cp:coreProperties>
</file>

<file path=docProps/custom.xml><?xml version="1.0" encoding="utf-8"?>
<Properties xmlns="http://schemas.openxmlformats.org/officeDocument/2006/custom-properties" xmlns:vt="http://schemas.openxmlformats.org/officeDocument/2006/docPropsVTypes"/>
</file>