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1" w:name="X57a52c66f3395e160c4953d582a9ad460d04804"/>
    <w:p>
      <w:pPr>
        <w:pStyle w:val="Heading1"/>
      </w:pPr>
      <w:r>
        <w:t xml:space="preserve">Scholarship Application Letter for Project Manager Development in Mexico City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w:t>
      </w:r>
      <w:r>
        <w:br/>
      </w:r>
      <w:r>
        <w:t xml:space="preserve">Calle Reforma 149, Col. Juárez</w:t>
      </w:r>
      <w:r>
        <w:br/>
      </w:r>
      <w:r>
        <w:t xml:space="preserve">Mexico City, CDMX 06600</w:t>
      </w:r>
      <w:r>
        <w:br/>
      </w:r>
      <w:r>
        <w:t xml:space="preserve">Mexico</w:t>
      </w:r>
    </w:p>
    <w:bookmarkStart w:id="20" w:name="X4a0c4fc264138652a9b29d10acb55c15174ed8e"/>
    <w:p>
      <w:pPr>
        <w:pStyle w:val="Heading2"/>
      </w:pPr>
      <w:r>
        <w:t xml:space="preserve">Subject: Scholarship Application for Project Manager Training in Mexico City</w:t>
      </w:r>
    </w:p>
    <w:p>
      <w:pPr>
        <w:pStyle w:val="FirstParagraph"/>
      </w:pPr>
      <w:r>
        <w:t xml:space="preserve">Dear Esteemed Scholarship Committee,</w:t>
      </w:r>
    </w:p>
    <w:p>
      <w:pPr>
        <w:pStyle w:val="BodyText"/>
      </w:pPr>
      <w:r>
        <w:t xml:space="preserve">It is with profound enthusiasm that I submit this Scholarship Application Letter for the International Project Management Development Program, specifically designed to cultivate emerging talent in Mexico City. As a dedicated professional aspiring to become an exceptional</w:t>
      </w:r>
      <w:r>
        <w:t xml:space="preserve"> </w:t>
      </w:r>
      <w:r>
        <w:rPr>
          <w:bCs/>
          <w:b/>
        </w:rPr>
        <w:t xml:space="preserve">Project Manager</w:t>
      </w:r>
      <w:r>
        <w:t xml:space="preserve">, I have meticulously aligned my career trajectory with the strategic development needs of Mexico's most dynamic urban center: Mexico City. This prestigious scholarship represents not merely financial support, but a transformative opportunity to contribute meaningfully to the infrastructure, sustainability, and economic vitality of this extraordinary metropolis.</w:t>
      </w:r>
    </w:p>
    <w:p>
      <w:pPr>
        <w:pStyle w:val="BodyText"/>
      </w:pPr>
      <w:r>
        <w:t xml:space="preserve">My journey toward becoming a certified Project Manager began during my undergraduate studies in Business Administration at the University of Toronto, where I developed foundational expertise in agile methodologies and cross-cultural team leadership. However, it was during my internship with a Mexican construction firm in Guadalajara that I discovered my true passion for Mexico City's unique urban challenges. Witnessing firsthand how complex projects—ranging from metro expansions to sustainable housing initiatives—demand not only technical proficiency but profound cultural intelligence, cemented my resolve to specialize in project management within this specific context. I recognized that success as a</w:t>
      </w:r>
      <w:r>
        <w:t xml:space="preserve"> </w:t>
      </w:r>
      <w:r>
        <w:rPr>
          <w:bCs/>
          <w:b/>
        </w:rPr>
        <w:t xml:space="preserve">Project Manager</w:t>
      </w:r>
      <w:r>
        <w:t xml:space="preserve"> </w:t>
      </w:r>
      <w:r>
        <w:t xml:space="preserve">requires intimate understanding of Mexico City's intricate socio-economic fabric, and this scholarship is the critical catalyst for that expertise.</w:t>
      </w:r>
    </w:p>
    <w:p>
      <w:pPr>
        <w:pStyle w:val="BodyText"/>
      </w:pPr>
      <w:r>
        <w:t xml:space="preserve">Mexico City presents unparalleled opportunities for innovative project management. With over 21 million residents, it ranks among the world's most complex urban environments, facing challenges in transportation efficiency, climate resilience, and equitable development. As a</w:t>
      </w:r>
      <w:r>
        <w:t xml:space="preserve"> </w:t>
      </w:r>
      <w:r>
        <w:rPr>
          <w:bCs/>
          <w:b/>
        </w:rPr>
        <w:t xml:space="preserve">Project Manager</w:t>
      </w:r>
      <w:r>
        <w:t xml:space="preserve">, I am uniquely positioned to address these through integrated solutions that respect Mexico City's cultural heritage while driving modernization. My proposed focus on sustainable infrastructure projects directly supports the city's "Mexico City 2040" strategic plan—prioritizing public transit upgrades and green building initiatives. The scholarship would enable me to complete specialized coursework at the Universidad Iberoamericana in Mexico City, where faculty mentorship on urban project governance is unmatched globally.</w:t>
      </w:r>
    </w:p>
    <w:p>
      <w:pPr>
        <w:pStyle w:val="BodyText"/>
      </w:pPr>
      <w:r>
        <w:t xml:space="preserve">My professional experience includes managing a student-led community development project that restored 15 historic murals across Mexico City's Roma Norte district. This initiative required navigating permits with the Instituto Nacional de Antropología e Historia (INAH), coordinating volunteers from diverse backgrounds, and securing sponsorships from local businesses—precisely mirroring the multifaceted responsibilities of a Project Manager in this environment. I successfully delivered the project 3 weeks ahead of schedule while exceeding community engagement targets by 40%, demonstrating my ability to thrive in Mexico City's demanding ecosystem. This experience solidified my conviction that effective project management here requires more than technical skills; it demands fluency in Spanish (C2 level), familiarity with Mexican bureaucracy, and respect for the city's unique rhythms.</w:t>
      </w:r>
    </w:p>
    <w:p>
      <w:pPr>
        <w:pStyle w:val="BodyText"/>
      </w:pPr>
      <w:r>
        <w:t xml:space="preserve">What distinguishes this Scholarship Application Letter is its explicit alignment with Mexico City's current development priorities. The selected program combines classroom instruction on Latin American project finance with fieldwork at key sites like the new Tren Suburbano line and the Mexico City Water Fund initiative. I intend to leverage this training to develop a community-focused water management strategy for Iztapalapa—Mexico City's most populous borough—which suffers from chronic infrastructure gaps. As a future Project Manager, I will employ participatory planning techniques that empower residents while meeting international sustainability standards, ensuring projects deliver lasting social impact.</w:t>
      </w:r>
    </w:p>
    <w:p>
      <w:pPr>
        <w:pStyle w:val="BodyText"/>
      </w:pPr>
      <w:r>
        <w:t xml:space="preserve">Financial considerations necessitate this scholarship. While I have secured partial funding through my university's exchange program, the full cost of specialized training—exceeding $12,000 USD—is prohibitive for my current financial situation. This scholarship would cover tuition for the urban project management certification, housing in Mexico City's historic center (within walking distance of all program sites), and essential fieldwork expenses. Crucially, it would enable me to immerse myself fully in the city's operational landscape without financial distraction, allowing me to build professional networks with organizations like CDMX’s Secretaría de Desarrollo Urbano.</w:t>
      </w:r>
    </w:p>
    <w:p>
      <w:pPr>
        <w:pStyle w:val="BodyText"/>
      </w:pPr>
      <w:r>
        <w:t xml:space="preserve">My commitment to Mexico City extends beyond professional ambition. Having lived and studied here during my internship, I have formed deep connections with community leaders who recognize the transformative potential of locally driven projects. I envision returning as a Project Manager to lead initiatives like the "Barrio Verde" green corridor program in Venustiano Carranza—where vacant lots would become community gardens and pedestrian zones. My long-term goal is to establish a consultancy firm focused exclusively on culturally attuned project management for Mexico City's public sector, directly addressing the shortage of skilled professionals in this critical field.</w:t>
      </w:r>
    </w:p>
    <w:p>
      <w:pPr>
        <w:pStyle w:val="BodyText"/>
      </w:pPr>
      <w:r>
        <w:t xml:space="preserve">What makes this Scholarship Application Letter particularly compelling is my documented understanding of Mexico City's unique operational ecosystem. Unlike other metropolitan centers, Mexico City operates within a complex regulatory framework involving federal, state (CDMX), and municipal entities. I have studied how projects succeed or fail through the lens of local governance—such as the 2021 metro line delay due to land acquisition disputes—and will apply these insights to prevent similar issues in future projects. My proposed project framework includes mandatory community impact assessments, a requirement absent in many international models but essential for Mexico City's context.</w:t>
      </w:r>
    </w:p>
    <w:p>
      <w:pPr>
        <w:pStyle w:val="BodyText"/>
      </w:pPr>
      <w:r>
        <w:t xml:space="preserve">I am equally committed to cultural reciprocity. As part of this scholarship, I will mentor 3 local university students through the program, sharing cross-cultural project management techniques while learning from their firsthand experience with Mexico City's neighborhoods. This commitment reflects my belief that true success as a Project Manager in Mexico City means elevating local talent rather than importing external solutions.</w:t>
      </w:r>
    </w:p>
    <w:p>
      <w:pPr>
        <w:pStyle w:val="BodyText"/>
      </w:pPr>
      <w:r>
        <w:t xml:space="preserve">Finally, this Scholarship Application Letter is not merely an application—it is a promise. I pledge to become an exemplary Project Manager whose work enhances the quality of life for Mexico City's residents, honors its cultural legacy, and contributes measurable progress toward sustainable urban development. The opportunity to train within the heart of Mexico City will equip me with the contextual mastery required to deliver projects that resonate deeply with this city's spirit. I am prepared to demonstrate how a scholarship recipient will become an asset not just for this institution, but for the future of Mexico City itself.</w:t>
      </w:r>
    </w:p>
    <w:p>
      <w:pPr>
        <w:pStyle w:val="BodyText"/>
      </w:pPr>
      <w:r>
        <w:t xml:space="preserve">Thank you for considering my application. I welcome the opportunity to discuss how my vision aligns with your mission and eagerly await your response regarding next steps in this transformative journey as a Project Manager in Mexico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Position</dc:title>
  <dc:creator/>
  <dc:language>en</dc:language>
  <cp:keywords/>
  <dcterms:created xsi:type="dcterms:W3CDTF">2026-07-23T07:45:15Z</dcterms:created>
  <dcterms:modified xsi:type="dcterms:W3CDTF">2026-07-23T07:45:15Z</dcterms:modified>
</cp:coreProperties>
</file>

<file path=docProps/custom.xml><?xml version="1.0" encoding="utf-8"?>
<Properties xmlns="http://schemas.openxmlformats.org/officeDocument/2006/custom-properties" xmlns:vt="http://schemas.openxmlformats.org/officeDocument/2006/docPropsVTypes"/>
</file>