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w:t>
      </w:r>
      <w:r>
        <w:t xml:space="preserve"> </w:t>
      </w:r>
      <w:r>
        <w:t xml:space="preserve">Netherlands</w:t>
      </w:r>
      <w:r>
        <w:t xml:space="preserve"> </w:t>
      </w:r>
      <w:r>
        <w:t xml:space="preserve">Amsterdam</w:t>
      </w:r>
    </w:p>
    <w:bookmarkStart w:id="20" w:name="X8fbd337a683ab2f86c30a698055869c79dbca70"/>
    <w:p>
      <w:pPr>
        <w:pStyle w:val="Heading1"/>
      </w:pPr>
      <w:r>
        <w:t xml:space="preserve">Scholarship Application Letter for Project Management Excellence</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Committee for International Scholarships in Project Management</w:t>
      </w:r>
    </w:p>
    <w:p>
      <w:pPr>
        <w:pStyle w:val="BodyText"/>
      </w:pPr>
      <w:r>
        <w:t xml:space="preserve">Amsterdam Scholarship Foundation (ASF)</w:t>
      </w:r>
    </w:p>
    <w:p>
      <w:pPr>
        <w:pStyle w:val="BodyText"/>
      </w:pPr>
      <w:r>
        <w:t xml:space="preserve">Tower Street 45 | Amsterdam, Netherlands 1017 AM</w:t>
      </w:r>
    </w:p>
    <w:bookmarkEnd w:id="20"/>
    <w:bookmarkStart w:id="21" w:name="X448a19c23140e66cbec119071366cdc930b0e55"/>
    <w:p>
      <w:pPr>
        <w:pStyle w:val="Heading2"/>
      </w:pPr>
      <w:r>
        <w:t xml:space="preserve">Subject: Scholarship Application for Advanced Project Management Studies in Netherlands Amsterdam</w:t>
      </w:r>
    </w:p>
    <w:p>
      <w:pPr>
        <w:pStyle w:val="FirstParagraph"/>
      </w:pPr>
      <w:r>
        <w:t xml:space="preserve">Dear Scholarship Committee Members,</w:t>
      </w:r>
    </w:p>
    <w:p>
      <w:pPr>
        <w:pStyle w:val="BodyText"/>
      </w:pPr>
      <w:r>
        <w:t xml:space="preserve">It is with profound enthusiasm and meticulous preparation that I submit my application for the prestigious International Project Management Scholarship at the Amsterdam Institute of Business and Technology (AIBT). As a dedicated professional with five years of progressive experience in cross-functional project delivery across Southeast Asia, I have identified Netherlands Amsterdam as the unparalleled destination to transform my career trajectory into a globally impactful leadership role. This Scholarship Application Letter embodies my unwavering commitment to excellence in Project Management and my strategic vision for contributing to Amsterdam's thriving innovation ecosystem.</w:t>
      </w:r>
    </w:p>
    <w:p>
      <w:pPr>
        <w:pStyle w:val="BodyText"/>
      </w:pPr>
      <w:r>
        <w:t xml:space="preserve">My professional journey has been defined by complex projects requiring cultural agility, technical precision, and stakeholder alignment – skills I now seek to refine through advanced study in Netherlands Amsterdam. Having led a $3.2M sustainable infrastructure initiative connecting 12 Indonesian municipalities (2019-2021), I witnessed firsthand how Amsterdam's unique position as Europe's project management capital could elevate my capabilities. The city’s reputation for fostering collaborative innovation – exemplified by organizations like the Netherlands Institute of Project Management (NIPM) and the globally recognized Agile PMO framework adopted by 87% of Amsterdam-based multinationals – makes it the essential environment for my professional maturation.</w:t>
      </w:r>
    </w:p>
    <w:p>
      <w:pPr>
        <w:pStyle w:val="BodyText"/>
      </w:pPr>
      <w:r>
        <w:t xml:space="preserve">What compels me most about pursuing Project Manager certification in Amsterdam is its symbiotic relationship with the city’s economic DNA. As a global hub where 65% of Fortune 500 companies maintain European operations, Amsterdam offers an immersive laboratory for mastering project methodologies that serve diverse cultural contexts. The scholarship would enable me to enroll in AIBT's Master's Program in Strategic Project Leadership, which uniquely integrates:</w:t>
      </w:r>
    </w:p>
    <w:p>
      <w:pPr>
        <w:numPr>
          <w:ilvl w:val="0"/>
          <w:numId w:val="1001"/>
        </w:numPr>
        <w:pStyle w:val="Compact"/>
      </w:pPr>
      <w:r>
        <w:t xml:space="preserve">Case studies from Amsterdam’s iconic projects (including the $3.8B North Sea Wind Farm and Schiphol Airport's digital transformation)</w:t>
      </w:r>
    </w:p>
    <w:p>
      <w:pPr>
        <w:numPr>
          <w:ilvl w:val="0"/>
          <w:numId w:val="1001"/>
        </w:numPr>
        <w:pStyle w:val="Compact"/>
      </w:pPr>
      <w:r>
        <w:t xml:space="preserve">Certification pathways aligned with PRINCE2, Agile, and Netherlands-specific regulatory frameworks</w:t>
      </w:r>
    </w:p>
    <w:p>
      <w:pPr>
        <w:numPr>
          <w:ilvl w:val="0"/>
          <w:numId w:val="1001"/>
        </w:numPr>
        <w:pStyle w:val="Compact"/>
      </w:pPr>
      <w:r>
        <w:t xml:space="preserve">Collaboration with industry partners like Royal HaskoningDHV and ABN AMRO's Project Excellence Center</w:t>
      </w:r>
    </w:p>
    <w:p>
      <w:pPr>
        <w:pStyle w:val="FirstParagraph"/>
      </w:pPr>
      <w:r>
        <w:t xml:space="preserve">My academic background includes a Bachelor of Business Administration from the National University of Singapore (2018), where I maintained a 3.8/4.0 GPA while founding the Student Project Management Society that organized 15+ workshops for 400+ peers. Professionally, I've managed projects across telecommunications and renewable energy sectors, implementing risk mitigation strategies that reduced timeline overruns by 37% and improved client satisfaction scores by 29%. However, I recognize that to lead transformative projects in Amsterdam's dynamic market – where sustainability mandates now require 100% carbon-neutral project planning (per the City of Amsterdam Climate Strategy 2030) – I must deepen my expertise in data-driven decision-making and circular economy project frameworks.</w:t>
      </w:r>
    </w:p>
    <w:p>
      <w:pPr>
        <w:pStyle w:val="BodyText"/>
      </w:pPr>
      <w:r>
        <w:t xml:space="preserve">Amsterdam’s unique ecosystem presents a compelling rationale for my scholarship pursuit. Unlike traditional academic settings, the city operates as an "open innovation platform" where students co-create solutions with businesses like ING Bank’s Project Studio and the Amsterdam Smart City initiative. My proposed research on "Optimizing Cross-Border Renewable Energy Projects Through Netherlands' Regulatory Frameworks" directly addresses Amsterdam's strategic priority of becoming Europe's green tech capital by 2030. This aligns perfectly with the scholarship committee's mission to fund projects advancing sustainable development – a core value embedded in Dutch project management philosophy.</w:t>
      </w:r>
    </w:p>
    <w:p>
      <w:pPr>
        <w:pStyle w:val="BodyText"/>
      </w:pPr>
      <w:r>
        <w:t xml:space="preserve">I have prepared extensively for this academic journey in Netherlands Amsterdam. I've already secured preliminary acceptance into AIBT’s program and engaged with Professor Elise van der Meer (Director of Sustainable Project Management) whose work on carbon accounting methodologies resonates deeply with my research goals. Additionally, I've connected with the Dutch Embassy's Business Development Team to explore post-graduation opportunities within Amsterdam's burgeoning green project sector – particularly in the NoordzeeWind consortium where 12 new projects are scheduled for 2024-2025.</w:t>
      </w:r>
    </w:p>
    <w:p>
      <w:pPr>
        <w:pStyle w:val="BodyText"/>
      </w:pPr>
      <w:r>
        <w:t xml:space="preserve">Financially, this scholarship represents a critical enabler. The total program cost of €38,500 exceeds my savings capacity by 74%, and while I've secured partial employer sponsorship (covering 19% of tuition), the remaining funds would require taking on significant student debt – a barrier to fully committing to academic excellence. The scholarship would eliminate this burden, allowing me to:</w:t>
      </w:r>
    </w:p>
    <w:p>
      <w:pPr>
        <w:numPr>
          <w:ilvl w:val="0"/>
          <w:numId w:val="1002"/>
        </w:numPr>
        <w:pStyle w:val="Compact"/>
      </w:pPr>
      <w:r>
        <w:t xml:space="preserve">Focus entirely on mastering advanced tools like Primavera P6 and Power BI for project analytics</w:t>
      </w:r>
    </w:p>
    <w:p>
      <w:pPr>
        <w:numPr>
          <w:ilvl w:val="0"/>
          <w:numId w:val="1002"/>
        </w:numPr>
        <w:pStyle w:val="Compact"/>
      </w:pPr>
      <w:r>
        <w:t xml:space="preserve">Participate in the AIBT-ING Bank Project Innovation Lab without financial constraints</w:t>
      </w:r>
    </w:p>
    <w:p>
      <w:pPr>
        <w:numPr>
          <w:ilvl w:val="0"/>
          <w:numId w:val="1002"/>
        </w:numPr>
        <w:pStyle w:val="Compact"/>
      </w:pPr>
      <w:r>
        <w:t xml:space="preserve">Contribute to Amsterdam's community through volunteering with the Netherlands Project Management Association's youth mentorship program</w:t>
      </w:r>
    </w:p>
    <w:p>
      <w:pPr>
        <w:pStyle w:val="FirstParagraph"/>
      </w:pPr>
      <w:r>
        <w:t xml:space="preserve">My long-term vision extends beyond personal achievement. As a future project leader in Netherlands Amsterdam, I will champion the "Dutch Project Management Ethos" – characterized by pragmatic innovation, inclusive stakeholder engagement, and sustainability integration. I aim to establish a consultancy firm specializing in cross-border renewable energy projects for emerging markets, with headquarters strategically located within Amsterdam's Innovation Quarter where 78% of green tech startups now operate (2023 Dutch Economic Development Report).</w:t>
      </w:r>
    </w:p>
    <w:p>
      <w:pPr>
        <w:pStyle w:val="BodyText"/>
      </w:pPr>
      <w:r>
        <w:t xml:space="preserve">I am particularly inspired by how Amsterdam embodies the future of project management. The city’s "Project Manager as Cultural Translator" approach – where professionals navigate complex stakeholder landscapes from European regulators to indigenous communities – mirrors my professional philosophy. Having witnessed this in action during my 2022 internship with Rijkswaterstaat (Dutch Ministry of Infrastructure), I understand that true project success requires cultural intelligence alongside technical mastery. This is precisely what the Netherlands Amsterdam ecosystem cultivates through its integrated academic-industry partnerships.</w:t>
      </w:r>
    </w:p>
    <w:p>
      <w:pPr>
        <w:pStyle w:val="BodyText"/>
      </w:pPr>
      <w:r>
        <w:t xml:space="preserve">As I prepare to contribute to Amsterdam's legacy as a global project management beacon, this scholarship represents far more than financial support – it is an investment in sustainable innovation. I have attached my CV detailing 12+ successful projects, three professional recommendations (including from a NIPM-certified director at KPMG Netherlands), and a letter of acceptance from AIBT. I welcome the opportunity to discuss how my background aligns with your mission during an interview.</w:t>
      </w:r>
    </w:p>
    <w:p>
      <w:pPr>
        <w:pStyle w:val="BodyText"/>
      </w:pPr>
      <w:r>
        <w:t xml:space="preserve">Thank you for considering my application. I am confident that through this Scholarship Application Letter, I have demonstrated both the qualifications and passion required to become a transformative Project Manager in Netherlands Amsterdam – one who will honor this city's legacy of excellence while building the sustainable projects of tomorrow.</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Full Name]</w:t>
      </w:r>
    </w:p>
    <w:p>
      <w:pPr>
        <w:pStyle w:val="BodyText"/>
      </w:pPr>
      <w:r>
        <w:t xml:space="preserve">Word Count: 847</w:t>
      </w:r>
    </w:p>
    <w:p>
      <w:pPr>
        <w:pStyle w:val="BodyText"/>
      </w:pPr>
      <w:r>
        <w:t xml:space="preserve">Attachments:</w:t>
      </w:r>
    </w:p>
    <w:p>
      <w:pPr>
        <w:numPr>
          <w:ilvl w:val="0"/>
          <w:numId w:val="1003"/>
        </w:numPr>
        <w:pStyle w:val="Compact"/>
      </w:pPr>
      <w:r>
        <w:t xml:space="preserve">Certificate of Acceptance from Amsterdam Institute of Business and Technology (AIBT)</w:t>
      </w:r>
    </w:p>
    <w:p>
      <w:pPr>
        <w:numPr>
          <w:ilvl w:val="0"/>
          <w:numId w:val="1003"/>
        </w:numPr>
        <w:pStyle w:val="Compact"/>
      </w:pPr>
      <w:r>
        <w:t xml:space="preserve">Professional Reference Letters (KPMG Netherlands, Rijkswaterstaat)</w:t>
      </w:r>
    </w:p>
    <w:p>
      <w:pPr>
        <w:numPr>
          <w:ilvl w:val="0"/>
          <w:numId w:val="1003"/>
        </w:numPr>
        <w:pStyle w:val="Compact"/>
      </w:pPr>
      <w:r>
        <w:t xml:space="preserve">CV with Project Portfolio</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Project Manager in Netherlands Amsterdam</dc:title>
  <dc:creator/>
  <dc:language>en</dc:language>
  <cp:keywords/>
  <dcterms:created xsi:type="dcterms:W3CDTF">2026-05-30T21:50:04Z</dcterms:created>
  <dcterms:modified xsi:type="dcterms:W3CDTF">2026-05-30T21:50:04Z</dcterms:modified>
</cp:coreProperties>
</file>

<file path=docProps/custom.xml><?xml version="1.0" encoding="utf-8"?>
<Properties xmlns="http://schemas.openxmlformats.org/officeDocument/2006/custom-properties" xmlns:vt="http://schemas.openxmlformats.org/officeDocument/2006/docPropsVTypes"/>
</file>