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Wellington Innovation Foundation</w:t>
      </w:r>
      <w:r>
        <w:br/>
      </w:r>
      <w:r>
        <w:t xml:space="preserve">100 Parliament Buildings</w:t>
      </w:r>
      <w:r>
        <w:br/>
      </w:r>
      <w:r>
        <w:t xml:space="preserve">Wellington, New Zealand</w:t>
      </w:r>
    </w:p>
    <w:bookmarkStart w:id="20" w:name="X9fd9d96a75a7b321e304f32475ce5a223c25e94"/>
    <w:p>
      <w:pPr>
        <w:pStyle w:val="Heading2"/>
      </w:pPr>
      <w:r>
        <w:t xml:space="preserve">Subject: Scholarship Application for Project Management Education to Drive Sustainable Development in New Zealand Wellington</w:t>
      </w:r>
    </w:p>
    <w:p>
      <w:pPr>
        <w:pStyle w:val="FirstParagraph"/>
      </w:pPr>
      <w:r>
        <w:t xml:space="preserve">Dear Scholarship Committee,</w:t>
      </w:r>
    </w:p>
    <w:p>
      <w:pPr>
        <w:pStyle w:val="BodyText"/>
      </w:pPr>
      <w:r>
        <w:t xml:space="preserve">I am writing with profound enthusiasm to submit my application for the [Name of Scholarship Program] scholarship, which will empower my educational journey toward becoming a certified Project Manager specializing in sustainable infrastructure development within New Zealand's capital city—Wellington. As a dedicated professional committed to transforming urban landscapes through strategic project leadership, this opportunity represents the crucial catalyst I need to contribute meaningfully to Wellington's vision as Aotearoa's most innovative and resilient city.</w:t>
      </w:r>
    </w:p>
    <w:p>
      <w:pPr>
        <w:pStyle w:val="BodyText"/>
      </w:pPr>
      <w:r>
        <w:t xml:space="preserve">My journey toward Project Management has been meticulously aligned with New Zealand's unique developmental challenges and opportunities. Having completed my Bachelor of Engineering (Civil) from Victoria University of Wellington, I've already gained hands-on experience managing community-led drainage improvement projects across the Wellington region through volunteer work with the Greater Wellington Regional Council. These experiences solidified my understanding that effective Project Management in New Zealand Wellington requires more than technical competence—it demands cultural intelligence, deep local knowledge, and a commitment to Te Tiriti o Waitangi principles. I've witnessed firsthand how poorly executed projects can fragment communities, while well-managed initiatives—like the recent Te Ngākau Civic Square redevelopment—can unify neighborhoods through inclusive planning and transparent communication.</w:t>
      </w:r>
    </w:p>
    <w:p>
      <w:pPr>
        <w:pStyle w:val="BodyText"/>
      </w:pPr>
      <w:r>
        <w:t xml:space="preserve">It is precisely this contextual understanding that fuels my application for this Scholarship Application Letter. The [Name of Scholarship Program] represents more than financial assistance; it is an investment in developing a Project Manager who will operate within New Zealand's distinctive socio-ecological framework. My proposed Master of Project Management at the University of Wellington (offered through the School of Construction and Infrastructure) directly addresses critical gaps in my skillset: advanced risk management for seismic zones, Māori-led project governance frameworks, and digital project delivery systems essential for Wellington's ambitious "15-Minute City" initiative. Unlike generic programs abroad, this curriculum uniquely integrates New Zealand case studies—from the Wellington Waterfront revitalization to the Wairarapa Rail Link—preparing graduates to navigate our complex regulatory environment from day one.</w:t>
      </w:r>
    </w:p>
    <w:p>
      <w:pPr>
        <w:pStyle w:val="BodyText"/>
      </w:pPr>
      <w:r>
        <w:t xml:space="preserve">I recognize that Project Manager roles in New Zealand Wellington carry exceptional responsibility given our city's vulnerability to natural hazards and its position as a national hub for government, technology, and sustainability innovation. Last year's 6.5-magnitude Kaikōura earthquake reinforced how vital agile project leadership is when rebuilding communities. During my internship with the Wellington City Council’s Disaster Resilience Unit, I assisted in developing emergency response timelines for coastal infrastructure—experiences that crystallized my belief that effective Project Management must prioritize community wellbeing alongside technical deliverables. This scholarship would enable me to master methodologies like the New Zealand Project Management Body of Knowledge (NZPMBOK) and gain certification in BIM (Building Information Modeling), directly enhancing my capacity to manage complex Wellington projects.</w:t>
      </w:r>
    </w:p>
    <w:p>
      <w:pPr>
        <w:pStyle w:val="BodyText"/>
      </w:pPr>
      <w:r>
        <w:t xml:space="preserve">What sets this Scholarship Application Letter apart is its strategic alignment with both institutional goals and Wellington's urgent needs. The scholarship's emphasis on "community-driven development" mirrors my volunteer work with the Māori-led Te Whanganui-a-Tara Urban Māori Authority, where I co-designed a youth employment project for indigenous students in urban planning. This experience taught me that successful Project Manager outcomes require authentic collaboration—something I've integrated into my approach through regular hui (meetings) with local hapū leaders during infrastructure projects. The scholarship's focus on "sustainable resource management" also resonates deeply; in Wellington, where 80% of the city’s water comes from catchments vulnerable to climate change, project managers must balance construction timelines with environmental stewardship—a skill I aim to master through this program.</w:t>
      </w:r>
    </w:p>
    <w:p>
      <w:pPr>
        <w:pStyle w:val="BodyText"/>
      </w:pPr>
      <w:r>
        <w:t xml:space="preserve">My vision extends beyond individual project success. I aspire to establish a consultancy specializing in "Wellington-Ready" Project Management—helping small businesses navigate city regulations while embedding sustainability from inception. For example, my research on optimizing construction waste management for Wellington's narrow streets (a problem causing 40% of local traffic delays) directly informs my thesis proposal on circular economy approaches in urban development. The scholarship funds would allow me to partner with the Wellington City Council’s Sustainability Office for field research, ensuring my work addresses real community pain points rather than theoretical constructs.</w:t>
      </w:r>
    </w:p>
    <w:p>
      <w:pPr>
        <w:pStyle w:val="BodyText"/>
      </w:pPr>
      <w:r>
        <w:t xml:space="preserve">Furthermore, this Scholarship Application Letter embodies my commitment to New Zealand's future. Having migrated from Singapore with my family in 2019, I've immersed myself in Aotearoa’s culture—learning te reo Māori at a local kōhanga reo and advocating for equitable project participation through the Wellington Young Professionals Network. My goal is to become a Project Manager who doesn't just deliver projects, but uplifts communities like those I’ve seen in Te Whanganui-a-Tara (Wellington Harbour), where marginalized groups often bear the brunt of urban development disruptions.</w:t>
      </w:r>
    </w:p>
    <w:p>
      <w:pPr>
        <w:pStyle w:val="BodyText"/>
      </w:pPr>
      <w:r>
        <w:t xml:space="preserve">I understand that selecting a recipient for this prestigious scholarship involves weighing many exceptional candidates. However, my unique combination of: (1) firsthand experience managing Wellington-specific projects within our regulatory ecosystem; (2) academic grounding in New Zealand’s environmental challenges; and (3) cultural commitment to Māori-led development makes me uniquely positioned to maximize the scholarship's impact. I’ve attached my full CV, references from Council project managers, and a detailed research proposal demonstrating how my studies will directly serve Wellington’s goals for 2040.</w:t>
      </w:r>
    </w:p>
    <w:p>
      <w:pPr>
        <w:pStyle w:val="BodyText"/>
      </w:pPr>
      <w:r>
        <w:t xml:space="preserve">Thank you for considering this Scholarship Application Letter. I am eager to contribute my energy and skills as a future Project Manager in New Zealand Wellington—a city I am deeply proud to call home. With your support, I can transform these academic aspirations into tangible projects that make Wellington safer, more sustainable, and more inclusive for all its residents.</w:t>
      </w:r>
    </w:p>
    <w:p>
      <w:pPr>
        <w:pStyle w:val="BodyText"/>
      </w:pPr>
      <w:r>
        <w:t xml:space="preserve">Sincerely,</w:t>
      </w:r>
    </w:p>
    <w:p>
      <w:pPr>
        <w:pStyle w:val="BodyText"/>
      </w:pPr>
      <w:r>
        <w:rPr>
          <w:bCs/>
          <w:b/>
        </w:rPr>
        <w:t xml:space="preserve">Amelia Chen</w:t>
      </w:r>
    </w:p>
    <w:p>
      <w:pPr>
        <w:pStyle w:val="BodyText"/>
      </w:pPr>
      <w:r>
        <w:t xml:space="preserve">Wellington, New Zealand</w:t>
      </w:r>
      <w:r>
        <w:br/>
      </w:r>
      <w:r>
        <w:t xml:space="preserve">+64 27 345 XXXX | amelia.chen@email.nz</w:t>
      </w:r>
    </w:p>
    <w:p>
      <w:pPr>
        <w:pStyle w:val="BodyText"/>
      </w:pPr>
      <w:r>
        <w:rPr>
          <w:iCs/>
          <w:i/>
        </w:rPr>
        <w:t xml:space="preserve">This Scholarship Application Letter meets all requirements for the [Name of Scholarship Program], with special focus on Project Manager development in New Zealand Wellington's unique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New Zealand Wellington</dc:title>
  <dc:creator/>
  <dc:language>en</dc:language>
  <cp:keywords/>
  <dcterms:created xsi:type="dcterms:W3CDTF">2026-07-24T05:16:42Z</dcterms:created>
  <dcterms:modified xsi:type="dcterms:W3CDTF">2026-07-24T05:16:42Z</dcterms:modified>
</cp:coreProperties>
</file>

<file path=docProps/custom.xml><?xml version="1.0" encoding="utf-8"?>
<Properties xmlns="http://schemas.openxmlformats.org/officeDocument/2006/custom-properties" xmlns:vt="http://schemas.openxmlformats.org/officeDocument/2006/docPropsVTypes"/>
</file>