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in</w:t>
      </w:r>
      <w:r>
        <w:t xml:space="preserve"> </w:t>
      </w:r>
      <w:r>
        <w:t xml:space="preserve">France</w:t>
      </w:r>
      <w:r>
        <w:t xml:space="preserve"> </w:t>
      </w:r>
      <w:r>
        <w:t xml:space="preserve">Paris</w:t>
      </w:r>
    </w:p>
    <w:bookmarkStart w:id="20" w:name="scholarship-application-letter"/>
    <w:p>
      <w:pPr>
        <w:pStyle w:val="Heading1"/>
      </w:pPr>
      <w:r>
        <w:t xml:space="preserve">SCHOLARSHIP APPLICATION LETTER</w:t>
      </w:r>
    </w:p>
    <w:p>
      <w:pPr>
        <w:pStyle w:val="FirstParagraph"/>
      </w:pPr>
      <w:r>
        <w:t xml:space="preserve">For Advanced Psychiatry Studies in France Paris</w:t>
      </w:r>
    </w:p>
    <w:bookmarkEnd w:id="20"/>
    <w:p>
      <w:pPr>
        <w:pStyle w:val="BodyText"/>
      </w:pPr>
      <w:r>
        <w:t xml:space="preserve">Dr. Elara Moreau</w:t>
      </w:r>
    </w:p>
    <w:p>
      <w:pPr>
        <w:pStyle w:val="BodyText"/>
      </w:pPr>
      <w:r>
        <w:t xml:space="preserve">12 Rue des Écoles, Paris 75005</w:t>
      </w:r>
    </w:p>
    <w:p>
      <w:pPr>
        <w:pStyle w:val="BodyText"/>
      </w:pPr>
      <w:r>
        <w:t xml:space="preserve">France</w:t>
      </w:r>
    </w:p>
    <w:p>
      <w:pPr>
        <w:pStyle w:val="BodyText"/>
      </w:pPr>
      <w:r>
        <w:t xml:space="preserve">October 26, 2023</w:t>
      </w:r>
    </w:p>
    <w:p>
      <w:pPr>
        <w:pStyle w:val="BodyText"/>
      </w:pPr>
      <w:r>
        <w:t xml:space="preserve">The Scholarship Committee</w:t>
      </w:r>
    </w:p>
    <w:p>
      <w:pPr>
        <w:pStyle w:val="BodyText"/>
      </w:pPr>
      <w:r>
        <w:t xml:space="preserve">Institut de Psychiatrie de Paris (IPP)</w:t>
      </w:r>
    </w:p>
    <w:p>
      <w:pPr>
        <w:pStyle w:val="BodyText"/>
      </w:pPr>
      <w:r>
        <w:t xml:space="preserve">189 Boulevard Saint-Germain, Paris 75006</w:t>
      </w:r>
    </w:p>
    <w:bookmarkStart w:id="21" w:name="X1f9de6c96ef3e055962bfa2ad6911f82287df57"/>
    <w:p>
      <w:pPr>
        <w:pStyle w:val="Heading2"/>
      </w:pPr>
      <w:r>
        <w:t xml:space="preserve">Subject: Formal Application for the Jean-Paul Sartre Scholarship in Psychiatry</w:t>
      </w:r>
    </w:p>
    <w:bookmarkEnd w:id="21"/>
    <w:p>
      <w:pPr>
        <w:pStyle w:val="FirstParagraph"/>
      </w:pPr>
      <w:r>
        <w:t xml:space="preserve">Dear Esteemed Members of the Scholarship Committee,</w:t>
      </w:r>
    </w:p>
    <w:p>
      <w:pPr>
        <w:pStyle w:val="BodyText"/>
      </w:pPr>
      <w:r>
        <w:t xml:space="preserve">It is with profound enthusiasm and unwavering dedication to advancing mental healthcare that I submit this Scholarship Application Letter for the Jean-Paul Sartre Fellowship at the Institut de Psychiatrie de Paris. As a certified Psychiatrist with eight years of clinical experience spanning diverse settings—from urban psychiatric emergency services in New York to rural mental health outreach programs in Kenya—I now seek to immerse myself in the intellectually vibrant ecosystem of France Paris, where psychiatric innovation and humanistic care converge at an unparalleled level.</w:t>
      </w:r>
    </w:p>
    <w:p>
      <w:pPr>
        <w:pStyle w:val="BodyText"/>
      </w:pPr>
      <w:r>
        <w:t xml:space="preserve">My clinical journey has been defined by a commitment to bridging cultural gaps in mental healthcare delivery. In my current role as Clinical Lead at the Brooklyn Mental Health Initiative, I pioneered a trauma-informed care model for immigrant populations, reducing rehospitalization rates by 37%. This work crystallized my understanding that psychiatric practice must evolve beyond symptom management to address the sociocultural fabric of patients' lives—a philosophy deeply resonant with Parisian psychiatric traditions. France Paris has long been a beacon of such holistic approaches, exemplified by figures like Henri Ellenberger and the enduring legacy of La Salpêtrière Hospital's interdisciplinary psychiatry program. I am eager to learn from this lineage while contributing my expertise in cross-cultural trauma intervention to the French healthcare landscape.</w:t>
      </w:r>
    </w:p>
    <w:p>
      <w:pPr>
        <w:pStyle w:val="BodyText"/>
      </w:pPr>
      <w:r>
        <w:t xml:space="preserve">The significance of pursuing advanced training in France Paris cannot be overstated. As a Psychiatrist, I recognize that Paris represents not merely a location but a living laboratory of psychiatric evolution. The city's unique confluence of academic rigor at institutions like Sorbonne University and clinical innovation at Hôpital Sainte-Anne creates an environment where neuroscience, psychoanalysis, and community psychiatry coalesce. My proposed research—</w:t>
      </w:r>
      <w:r>
        <w:rPr>
          <w:iCs/>
          <w:i/>
        </w:rPr>
        <w:t xml:space="preserve">"Neurocultural Adaptations in Trauma Treatment: Comparative Analysis of French and Global Practices"</w:t>
      </w:r>
      <w:r>
        <w:t xml:space="preserve">—directly aligns with IPP's current priorities in transcultural psychiatry. This study would leverage Paris's unparalleled diversity to develop culturally responsive protocols for refugees—a critical need given France's status as Europe's third-largest refugee host country.</w:t>
      </w:r>
    </w:p>
    <w:p>
      <w:pPr>
        <w:pStyle w:val="BodyText"/>
      </w:pPr>
      <w:r>
        <w:t xml:space="preserve">My academic preparation positions me to maximize this opportunity. I hold an MD from Columbia University College of Physicians and Surgeons, a Master's in Global Mental Health from Oxford, and have published eight peer-reviewed articles on migration-related psychological trauma (including a 2022 study in</w:t>
      </w:r>
      <w:r>
        <w:t xml:space="preserve"> </w:t>
      </w:r>
      <w:r>
        <w:rPr>
          <w:iCs/>
          <w:i/>
        </w:rPr>
        <w:t xml:space="preserve">Transcultural Psychiatry</w:t>
      </w:r>
      <w:r>
        <w:t xml:space="preserve">). Yet, I recognize that true psychiatric mastery requires immersion within the cultural context of one's practice. France Paris offers precisely this: a city where philosophy informs clinical practice, where Sartre's existential psychology still echoes through café discussions at Les Deux Magots, and where mental healthcare is viewed as a fundamental human right enshrined in national policy.</w:t>
      </w:r>
    </w:p>
    <w:p>
      <w:pPr>
        <w:pStyle w:val="BodyText"/>
      </w:pPr>
      <w:r>
        <w:t xml:space="preserve">The Jean-Paul Sartre Scholarship represents the cornerstone of my professional transformation. Financially, this award would eliminate the significant barriers to studying in France Paris—covering tuition, research stipends, and essential living costs at a time when psychiatric trainees face unprecedented funding gaps. More importantly, it would grant me access to IPP's renowned neuroimaging lab and partnerships with the French National Institute of Health (INSERM), enabling me to study how cultural narratives shape neural responses to trauma. This work directly supports France's national mental health strategy,</w:t>
      </w:r>
      <w:r>
        <w:t xml:space="preserve"> </w:t>
      </w:r>
      <w:r>
        <w:rPr>
          <w:iCs/>
          <w:i/>
        </w:rPr>
        <w:t xml:space="preserve">Plan Santé Mentale 2025</w:t>
      </w:r>
      <w:r>
        <w:t xml:space="preserve">, which emphasizes "culturally attuned care." By completing this fellowship, I will not only expand my clinical toolkit but also develop frameworks for French clinicians working with the city's rapidly growing immigrant communities.</w:t>
      </w:r>
    </w:p>
    <w:p>
      <w:pPr>
        <w:pStyle w:val="BodyText"/>
      </w:pPr>
      <w:r>
        <w:t xml:space="preserve">My commitment to France Paris extends beyond academic pursuits. I have already established connections with Dr. Élodie Dubois at Hôpital de la Pitié-Salpêtrière, whose work on post-colonial trauma in Maghrebi communities inspired my research proposal. I will actively contribute to IPP's community outreach programs, particularly their "Psychiatry Without Borders" initiative serving Paris's Banlieues. My bilingual fluency (English/French) and cross-cultural experience position me to facilitate knowledge exchange between international trainees and French clinical teams—a vital bridge in today's globalized mental healthcare landscape.</w:t>
      </w:r>
    </w:p>
    <w:p>
      <w:pPr>
        <w:pStyle w:val="BodyText"/>
      </w:pPr>
      <w:r>
        <w:t xml:space="preserve">Upon completing this fellowship, I will return to the United States with a dual perspective forged in France Paris. I plan to establish a translational research center at my current institution, implementing culturally adapted trauma protocols developed during my time in Paris. Simultaneously, I will cultivate ongoing partnerships between Brooklyn Mental Health Initiative and IPP—creating a pipeline for American psychiatrists to learn from France's humanistic model while sharing insights about neurodiversity across contexts. This bidirectional exchange embodies the spirit of international academic collaboration that the Jean-Paul Sartre Scholarship champions.</w:t>
      </w:r>
    </w:p>
    <w:p>
      <w:pPr>
        <w:pStyle w:val="BodyText"/>
      </w:pPr>
      <w:r>
        <w:t xml:space="preserve">In closing, I reiterate my conviction that as a Psychiatrist, I am not merely applying for a scholarship—I am seeking to become part of France Paris's enduring legacy of compassionate psychiatric innovation. The city's unique blend of philosophical depth, clinical excellence, and social commitment to mental wellness makes it the singular destination for this pivotal phase of my career. I have attached my CV, letters of recommendation from Dr. Michael Chen (Columbia) and Prof. Amina Ndiaye (University of Dakar), and a detailed research proposal for your consideration.</w:t>
      </w:r>
    </w:p>
    <w:p>
      <w:pPr>
        <w:pStyle w:val="BodyText"/>
      </w:pPr>
      <w:r>
        <w:t xml:space="preserve">Thank you for considering this Scholarship Application Letter from a Psychiatrist passionately devoted to advancing mental healthcare in France Paris and beyond. I welcome the opportunity to discuss how my vision aligns with IPP's mission during an interview at your convenience.</w:t>
      </w:r>
    </w:p>
    <w:p>
      <w:pPr>
        <w:pStyle w:val="BodyText"/>
      </w:pPr>
      <w:r>
        <w:t xml:space="preserve">Sincerely,</w:t>
      </w:r>
    </w:p>
    <w:p>
      <w:pPr>
        <w:pStyle w:val="BodyText"/>
      </w:pPr>
      <w:r>
        <w:t xml:space="preserve">Dr. Elara Moreau</w:t>
      </w:r>
    </w:p>
    <w:p>
      <w:pPr>
        <w:pStyle w:val="BodyText"/>
      </w:pPr>
      <w:r>
        <w:t xml:space="preserve">Certified Psychiatrist, Board of Medical Examiners (New York)</w:t>
      </w:r>
    </w:p>
    <w:p>
      <w:pPr>
        <w:pStyle w:val="BodyText"/>
      </w:pPr>
      <w:r>
        <w:t xml:space="preserve">Email: emoreau@brooklynmentalhealth.org | Phone: +33 6 12 34 56 78</w:t>
      </w:r>
    </w:p>
    <w:p>
      <w:pPr>
        <w:pStyle w:val="BodyText"/>
      </w:pPr>
      <w:r>
        <w:t xml:space="preserve">Attachments: Curriculum Vitae, Research Proposal, Letters of Recommendation</w:t>
      </w:r>
    </w:p>
    <w:p>
      <w:pPr>
        <w:pStyle w:val="BodyText"/>
      </w:pPr>
      <w:r>
        <w:t xml:space="preserve">This document constitutes a formal Scholarship Application Letter for the Jean-Paul Sartre Fellowship in Psychiatry at Institut de Psychiatrie de Paris.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 in France Paris</dc:title>
  <dc:creator/>
  <dc:language>en</dc:language>
  <cp:keywords/>
  <dcterms:created xsi:type="dcterms:W3CDTF">2026-07-24T04:47:14Z</dcterms:created>
  <dcterms:modified xsi:type="dcterms:W3CDTF">2026-07-24T04:47:14Z</dcterms:modified>
</cp:coreProperties>
</file>

<file path=docProps/custom.xml><?xml version="1.0" encoding="utf-8"?>
<Properties xmlns="http://schemas.openxmlformats.org/officeDocument/2006/custom-properties" xmlns:vt="http://schemas.openxmlformats.org/officeDocument/2006/docPropsVTypes"/>
</file>