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in</w:t>
      </w:r>
      <w:r>
        <w:t xml:space="preserve"> </w:t>
      </w:r>
      <w:r>
        <w:t xml:space="preserve">Japan</w:t>
      </w:r>
      <w:r>
        <w:t xml:space="preserve"> </w:t>
      </w:r>
      <w:r>
        <w:t xml:space="preserve">Kyoto</w:t>
      </w:r>
    </w:p>
    <w:bookmarkStart w:id="20" w:name="scholarship-application-letter"/>
    <w:p>
      <w:pPr>
        <w:pStyle w:val="Heading1"/>
      </w:pPr>
      <w:r>
        <w:t xml:space="preserve">SCHOLARSHIP APPLICATION LETTER</w:t>
      </w:r>
    </w:p>
    <w:p>
      <w:pPr>
        <w:pStyle w:val="FirstParagraph"/>
      </w:pPr>
      <w:r>
        <w:t xml:space="preserve">For Advanced Psychiatric Training Program in Kyoto, Japan</w:t>
      </w:r>
    </w:p>
    <w:bookmarkEnd w:id="20"/>
    <w:p>
      <w:pPr>
        <w:pStyle w:val="BodyText"/>
      </w:pPr>
      <w:r>
        <w:t xml:space="preserve">Dr. Akira Tanaka</w:t>
      </w:r>
    </w:p>
    <w:p>
      <w:pPr>
        <w:pStyle w:val="BodyText"/>
      </w:pPr>
      <w:r>
        <w:t xml:space="preserve">Director, Kyoto Mental Health Institute</w:t>
      </w:r>
    </w:p>
    <w:p>
      <w:pPr>
        <w:pStyle w:val="BodyText"/>
      </w:pPr>
      <w:r>
        <w:t xml:space="preserve">150 Yoshida Kawaramachi, Sakyo Ward</w:t>
      </w:r>
    </w:p>
    <w:p>
      <w:pPr>
        <w:pStyle w:val="BodyText"/>
      </w:pPr>
      <w:r>
        <w:t xml:space="preserve">Kyoto 606-8501, Japan</w:t>
      </w:r>
    </w:p>
    <w:p>
      <w:pPr>
        <w:pStyle w:val="BodyText"/>
      </w:pPr>
      <w:r>
        <w:t xml:space="preserve">Date: October 26, 2023</w:t>
      </w:r>
    </w:p>
    <w:bookmarkStart w:id="21" w:name="X1ebd50b40f1f256ca71e15ab80a40defcacd195"/>
    <w:p>
      <w:pPr>
        <w:pStyle w:val="Heading2"/>
      </w:pPr>
      <w:r>
        <w:t xml:space="preserve">Subject: Scholarship Application for Advanced Psychiatric Training in Japan Kyoto</w:t>
      </w:r>
    </w:p>
    <w:p>
      <w:pPr>
        <w:pStyle w:val="FirstParagraph"/>
      </w:pPr>
      <w:r>
        <w:t xml:space="preserve">Dear Dr. Tanaka and Esteemed Selection Committee,</w:t>
      </w:r>
    </w:p>
    <w:p>
      <w:pPr>
        <w:pStyle w:val="BodyText"/>
      </w:pPr>
      <w:r>
        <w:t xml:space="preserve">I am writing this formal Scholarship Application Letter to express my profound commitment to advancing psychiatric care through specialized training at the Kyoto Mental Health Institute, with the support of your prestigious scholarship program. As a dedicated Psychiatrist with seven years of clinical experience across diverse settings, I have long admired Japan’s holistic approach to mental wellness and its integration of traditional philosophies with cutting-edge neuroscience—a synergy uniquely embodied in Kyoto. My aspiration to contribute meaningfully to Japan's mental healthcare landscape has culminated in this application for the International Psychiatric Advancement Scholarship, which would enable me to pursue advanced training as a Psychiatrist within the culturally rich environment of Kyoto.</w:t>
      </w:r>
    </w:p>
    <w:p>
      <w:pPr>
        <w:pStyle w:val="BodyText"/>
      </w:pPr>
      <w:r>
        <w:t xml:space="preserve">My journey toward becoming a Psychiatrist began during my medical studies at King’s College London, where I specialized in neuropsychiatry under Professor Eleanor Shaw. My clinical rotations at St. Thomas’ Hospital exposed me to complex cases of treatment-resistant depression and trauma disorders, yet it was the interdisciplinary collaboration between Western psychiatry and Eastern mindfulness practices that ignited my fascination with Japan’s mental health framework. During a research exchange at Kyoto University’s Center for Integrated Mental Health in 2021, I witnessed firsthand how Kyoto’s unique blend of Zen Buddhism and evidence-based practice creates unparalleled patient outcomes. This experience confirmed my conviction: to truly innovate as a Psychiatrist, I must immerse myself in Japan's academic and clinical ecosystem centered in Kyoto.</w:t>
      </w:r>
    </w:p>
    <w:p>
      <w:pPr>
        <w:pStyle w:val="BodyText"/>
      </w:pPr>
      <w:r>
        <w:t xml:space="preserve">The significance of pursuing this training specifically in Japan Kyoto cannot be overstated. Unlike Tokyo’s bustling medical hubs, Kyoto offers a serene yet intellectually vibrant setting where traditional Japanese medicine (Kampo) coexists with modern psychiatric methodologies. The city’s historical temples and gardens—such as the Ryoan-ji rock garden—serve as living classrooms for understanding psychological restoration through nature immersion, a principle I wish to integrate into my clinical practice. Kyoto University Hospital’s recent breakthroughs in neuroplasticity research, particularly their work on depression biomarkers using fMRI, align perfectly with my research interests. The scholarship would fund my participation in the 18-month Advanced Psychiatric Fellowship at Kyoto Mental Health Institute, where I will study under Dr. Emi Sato’s team specializing in culturally sensitive trauma therapy—a program unmatched in its holistic approach to mental wellness.</w:t>
      </w:r>
    </w:p>
    <w:p>
      <w:pPr>
        <w:pStyle w:val="BodyText"/>
      </w:pPr>
      <w:r>
        <w:t xml:space="preserve">My proposed work as a Psychiatrist-in-training would directly address critical gaps identified in Kyoto’s current mental healthcare system. Preliminary surveys reveal that 42% of rural Kyōto residents lack access to specialized psychiatric care due to geographical barriers and stigma. With my background in community mental health outreach (including founding "Mindful Connections," a nonprofit providing telepsychiatry services to underserved regions), I plan to develop a mobile clinic model using Kyoto’s compact urban infrastructure. This initiative would leverage the city’s exceptional public transport network while incorporating Shinto rituals for anxiety reduction—a practice I will learn from local practitioners during my residency. My goal is to create a replicable framework that bridges Tokyo’s innovation with Kyoto's cultural wisdom, ensuring mental healthcare is both accessible and deeply respectful of Japanese identity.</w:t>
      </w:r>
    </w:p>
    <w:p>
      <w:pPr>
        <w:pStyle w:val="BodyText"/>
      </w:pPr>
      <w:r>
        <w:t xml:space="preserve">Financially, this Scholarship Application Letter represents not merely an opportunity but an essential investment in Japan’s future mental health infrastructure. The scholarship would cover 90% of my tuition ($18,500), accommodation at the Kyoto University Housing Cooperative ($7,200), and clinical materials—freeing me to focus entirely on skill acquisition. This aligns with the Institute’s mission to cultivate global leaders who embody Japan’s "Kizuna" (bonds of connection) philosophy. I have already secured a preliminary acceptance from Dr. Sato for mentorship, and my host institution has pledged 10% funding matching this scholarship through their International Exchange Fund.</w:t>
      </w:r>
    </w:p>
    <w:p>
      <w:pPr>
        <w:pStyle w:val="BodyText"/>
      </w:pPr>
      <w:r>
        <w:t xml:space="preserve">What distinguishes me as an ideal candidate is my bilingual fluency in Japanese (JLPT N2) and English, which will facilitate seamless integration into Kyoto’s medical community. My previous work in Osaka with the Japan Mental Health Association taught me to navigate cultural nuances—such as the concept of "honne" (true feelings) versus "tatemae" (public facade)—which are critical when treating Japanese patients. Most significantly, my recent publication in *The Lancet Psychiatry* on "Cross-Cultural Trauma Assessment Models" directly informs my Kyoto-based research proposal, which will examine how traditional Japanese coping mechanisms enhance modern CBT interventions for elderly populations.</w:t>
      </w:r>
    </w:p>
    <w:p>
      <w:pPr>
        <w:pStyle w:val="BodyText"/>
      </w:pPr>
      <w:r>
        <w:t xml:space="preserve">Post-fellowship, I will return to my home country of Canada with a dual mission: to establish Kyoto-inspired psychiatric units in Vancouver hospitals and to develop a Japan-Kyoto training exchange program for North American Psychiatrists. This two-way knowledge transfer embodies the scholarship’s spirit of global collaboration. In Kyoto, I have witnessed how the city’s "wabi-sabi" aesthetic—finding beauty in imperfection—mirrors mental health recovery: both require patience, acceptance, and a return to fundamental truths. As a Psychiatrist dedicated to this philosophy, I am prepared to uphold Japan's legacy of compassionate care while contributing fresh perspectives from my international background.</w:t>
      </w:r>
    </w:p>
    <w:p>
      <w:pPr>
        <w:pStyle w:val="BodyText"/>
      </w:pPr>
      <w:r>
        <w:t xml:space="preserve">Thank you for considering this Scholarship Application Letter. I have attached all required documents including my CV, research proposal, and letters of recommendation from Kyoto University’s Department of Psychiatry. I welcome the opportunity to discuss how my vision for psychiatric innovation aligns with your institute’s goals during an interview at your earliest convenience.</w:t>
      </w:r>
    </w:p>
    <w:p>
      <w:pPr>
        <w:pStyle w:val="BodyText"/>
      </w:pPr>
      <w:r>
        <w:t xml:space="preserve">With deep respect for Japan Kyoto’s healing traditions,</w:t>
      </w:r>
    </w:p>
    <w:p>
      <w:pPr>
        <w:pStyle w:val="BodyText"/>
      </w:pPr>
      <w:r>
        <w:t xml:space="preserve">Dr. Elena Rodriguez</w:t>
      </w:r>
    </w:p>
    <w:p>
      <w:pPr>
        <w:pStyle w:val="BodyText"/>
      </w:pPr>
      <w:r>
        <w:t xml:space="preserve">MD, MA in Transcultural Psychiatry</w:t>
      </w:r>
    </w:p>
    <w:p>
      <w:pPr>
        <w:pStyle w:val="BodyText"/>
      </w:pPr>
      <w:r>
        <w:t xml:space="preserve">Senior Psychiatrist, Vancouver General Hospital (Canada)</w:t>
      </w:r>
    </w:p>
    <w:p>
      <w:pPr>
        <w:pStyle w:val="BodyText"/>
      </w:pPr>
      <w:r>
        <w:t xml:space="preserve">Email: elena.rodriguez@vgh.ca | Phone: +1 (604) 555-7890</w:t>
      </w:r>
    </w:p>
    <w:p>
      <w:pPr>
        <w:pStyle w:val="BodyText"/>
      </w:pPr>
      <w:r>
        <w:t xml:space="preserve">Word Count: 847 | This Scholarship Application Letter is submitted for the International Psychiatric Advancement Scholarship at Kyoto Mental Health Institute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in Japan Kyoto</dc:title>
  <dc:creator/>
  <dc:language>en</dc:language>
  <cp:keywords/>
  <dcterms:created xsi:type="dcterms:W3CDTF">2026-07-23T21:49:26Z</dcterms:created>
  <dcterms:modified xsi:type="dcterms:W3CDTF">2026-07-23T21:49:26Z</dcterms:modified>
</cp:coreProperties>
</file>

<file path=docProps/custom.xml><?xml version="1.0" encoding="utf-8"?>
<Properties xmlns="http://schemas.openxmlformats.org/officeDocument/2006/custom-properties" xmlns:vt="http://schemas.openxmlformats.org/officeDocument/2006/docPropsVTypes"/>
</file>