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Algeria</w:t>
      </w:r>
      <w:r>
        <w:t xml:space="preserve"> </w:t>
      </w:r>
      <w:r>
        <w:t xml:space="preserve">Algiers</w:t>
      </w:r>
    </w:p>
    <w:bookmarkStart w:id="21" w:name="X0259f8304442387c71091af9a92b2c790dbd7ce"/>
    <w:p>
      <w:pPr>
        <w:pStyle w:val="Heading1"/>
      </w:pPr>
      <w:r>
        <w:t xml:space="preserve">Scholarship Application Letter for Advanced Psychology Studies in Algeria Algiers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University of Algiers (Université d'Alger) - Faculty of Psychology</w:t>
      </w:r>
      <w:r>
        <w:br/>
      </w:r>
      <w:r>
        <w:t xml:space="preserve">28, Rue des Frères Aït Hamouda</w:t>
      </w:r>
      <w:r>
        <w:br/>
      </w:r>
      <w:r>
        <w:t xml:space="preserve">Algiers, Algeria</w:t>
      </w:r>
    </w:p>
    <w:bookmarkStart w:id="20" w:name="X4b60bfec4f5bee657a8fa974d17cb193a406325"/>
    <w:p>
      <w:pPr>
        <w:pStyle w:val="Heading2"/>
      </w:pPr>
      <w:r>
        <w:t xml:space="preserve">Subject: Comprehensive Scholarship Application for Master’s in Clinical Psychology at University of Algiers</w:t>
      </w:r>
    </w:p>
    <w:p>
      <w:pPr>
        <w:pStyle w:val="FirstParagraph"/>
      </w:pPr>
      <w:r>
        <w:t xml:space="preserve">To the Esteemed Members of the Scholarship Committee,</w:t>
      </w:r>
    </w:p>
    <w:p>
      <w:pPr>
        <w:pStyle w:val="BodyText"/>
      </w:pPr>
      <w:r>
        <w:t xml:space="preserve">With profound dedication to advancing mental health solutions within my community, I am writing this</w:t>
      </w:r>
      <w:r>
        <w:t xml:space="preserve"> </w:t>
      </w:r>
      <w:r>
        <w:rPr>
          <w:bCs/>
          <w:b/>
        </w:rPr>
        <w:t xml:space="preserve">Scholarship Application Letter</w:t>
      </w:r>
      <w:r>
        <w:t xml:space="preserve"> </w:t>
      </w:r>
      <w:r>
        <w:t xml:space="preserve">to formally apply for full financial support to pursue a Master’s degree in Clinical Psychology at the prestigious Faculty of Psychology, University of Algiers. As someone deeply committed to becoming an ethical and culturally attuned</w:t>
      </w:r>
      <w:r>
        <w:t xml:space="preserve"> </w:t>
      </w:r>
      <w:r>
        <w:rPr>
          <w:bCs/>
          <w:b/>
        </w:rPr>
        <w:t xml:space="preserve">Psychologist</w:t>
      </w:r>
      <w:r>
        <w:t xml:space="preserve">, I have meticulously aligned my academic trajectory with Algeria’s urgent need for mental health professionals capable of addressing the complex psychological landscape of our nation, particularly in the dynamic urban center of</w:t>
      </w:r>
      <w:r>
        <w:t xml:space="preserve"> </w:t>
      </w:r>
      <w:r>
        <w:rPr>
          <w:bCs/>
          <w:b/>
        </w:rPr>
        <w:t xml:space="preserve">Algeria Algiers</w:t>
      </w:r>
      <w:r>
        <w:t xml:space="preserve">.</w:t>
      </w:r>
    </w:p>
    <w:p>
      <w:pPr>
        <w:pStyle w:val="BodyText"/>
      </w:pPr>
      <w:r>
        <w:t xml:space="preserve">My academic foundation in Psychology was solidified during my Bachelor’s degree at [Your University Name], where I graduated with honors (GPA: 3.8/4.0). My thesis, "</w:t>
      </w:r>
      <w:r>
        <w:rPr>
          <w:iCs/>
          <w:i/>
        </w:rPr>
        <w:t xml:space="preserve">Cultural Resilience and Trauma Responses Among Algerian Youth Post-2011 Social Movements</w:t>
      </w:r>
      <w:r>
        <w:t xml:space="preserve">," involved fieldwork in Algiers neighborhoods like Bab El Oued and Kouba, where I documented the psychological toll of economic uncertainty and social transition. This experience cemented my resolve: Algeria’s mental health crisis demands locally rooted solutions, not imported models. In Algiers alone, the World Health Organization estimates 30% of adults experience anxiety or depression—yet fewer than 5% have consistent access to a licensed</w:t>
      </w:r>
      <w:r>
        <w:t xml:space="preserve"> </w:t>
      </w:r>
      <w:r>
        <w:rPr>
          <w:bCs/>
          <w:b/>
        </w:rPr>
        <w:t xml:space="preserve">Psychologist</w:t>
      </w:r>
      <w:r>
        <w:t xml:space="preserve">. The University of Algiers’ research on integrating traditional Algerian healing practices with evidence-based therapy (e.g., studies led by Prof. Amel Benyamina) directly mirrors my vision for culturally competent care.</w:t>
      </w:r>
    </w:p>
    <w:p>
      <w:pPr>
        <w:pStyle w:val="BodyText"/>
      </w:pPr>
      <w:r>
        <w:t xml:space="preserve">My motivation to study in Algeria Algiers is not merely logistical—it is deeply personal and professional. Having grown up in a family affected by the civil conflict era, I witnessed how unaddressed trauma fractures communities. As a volunteer at the Centre d’Accompagnement Psychologique de la Wilaya d’Alger (CAPWA), I supported refugees resettling in Algiers' informal settlements, where stigma around mental health is pervasive. These experiences taught me that effective psychology must resonate with Algerian values: collective well-being (al-umma), respect for elders, and the importance of family cohesion. I aim to develop interventions—such as community-based mindfulness programs adapted for Ramadan or rural school counseling models—that honor this context while meeting international standards. The Faculty of Psychology at University of Algiers is uniquely positioned to provide this bridge between local wisdom and scientific rigor.</w:t>
      </w:r>
    </w:p>
    <w:p>
      <w:pPr>
        <w:pStyle w:val="BodyText"/>
      </w:pPr>
      <w:r>
        <w:t xml:space="preserve">Financial accessibility is paramount for my journey. My family, though supportive, faces significant economic constraints following the 2023 cost-of-living crisis in Algeria Algiers, which has strained public services I rely on. A full scholarship would alleviate this burden and allow me to fully engage in research projects critical to our national needs—such as studying youth mental health in Algiers’ expanding informal sectors or collaborating with the Ministry of Health on a pilot program for rural tele-therapy. This investment extends beyond my education; it empowers me to become a future</w:t>
      </w:r>
      <w:r>
        <w:t xml:space="preserve"> </w:t>
      </w:r>
      <w:r>
        <w:rPr>
          <w:bCs/>
          <w:b/>
        </w:rPr>
        <w:t xml:space="preserve">Psychologist</w:t>
      </w:r>
      <w:r>
        <w:t xml:space="preserve"> </w:t>
      </w:r>
      <w:r>
        <w:t xml:space="preserve">who can train community health workers, reduce reliance on costly foreign consultants, and ultimately strengthen Algeria’s mental health infrastructure from within.</w:t>
      </w:r>
    </w:p>
    <w:p>
      <w:pPr>
        <w:pStyle w:val="BodyText"/>
      </w:pPr>
      <w:r>
        <w:t xml:space="preserve">The University of Algiers’ curriculum—particularly its courses in "Cultural Psychiatry of North Africa" (taught by Dr. Karim Belkacem) and "Trauma-Informed Community Interventions"—is the exact academic environment I seek. I have already connected with Professor Djamila Benmoussa, whose work on post-colonial identity in Algerian women’s mental health aligns with my research interests. Her guidance, combined with hands-on training at Algiers’ National Psychiatric Hospital (Hôpital Psychiatrique de la Ville d'Alger), will equip me to address gaps like the underdiagnosis of somatic symptoms in rural populations—a critical issue for Algeria’s 45% rural demographic. My proposed research on "Integrating Darija Vernacular into Cognitive Behavioral Therapy for Algerian Adolescents" has been preliminarily endorsed by CAPWA, demonstrating its practical relevance to</w:t>
      </w:r>
      <w:r>
        <w:t xml:space="preserve"> </w:t>
      </w:r>
      <w:r>
        <w:rPr>
          <w:bCs/>
          <w:b/>
        </w:rPr>
        <w:t xml:space="preserve">Algeria Algiers</w:t>
      </w:r>
      <w:r>
        <w:t xml:space="preserve">’s health priorities.</w:t>
      </w:r>
    </w:p>
    <w:p>
      <w:pPr>
        <w:pStyle w:val="BodyText"/>
      </w:pPr>
      <w:r>
        <w:t xml:space="preserve">I recognize that the path of a</w:t>
      </w:r>
      <w:r>
        <w:t xml:space="preserve"> </w:t>
      </w:r>
      <w:r>
        <w:rPr>
          <w:bCs/>
          <w:b/>
        </w:rPr>
        <w:t xml:space="preserve">Psychologist</w:t>
      </w:r>
      <w:r>
        <w:t xml:space="preserve"> </w:t>
      </w:r>
      <w:r>
        <w:t xml:space="preserve">in Algeria demands more than clinical skills—it requires advocacy. My volunteer work with the Algerian Association for Mental Health (AAMH) has taught me to navigate systemic barriers: advocating for insurance coverage of therapy, partnering with mosques to reduce stigma during Friday sermons, and training teachers to identify early signs of depression. In Algiers, where mental health services are concentrated in urban centers while rural areas remain underserved, my goal is to develop scalable models that can be replicated across provinces. This scholarship would fund my participation in the Faculty’s annual "Psychology for Society" conference hosted at University of Algiers—a platform where policymakers and practitioners collaborate on national strategies.</w:t>
      </w:r>
    </w:p>
    <w:p>
      <w:pPr>
        <w:pStyle w:val="BodyText"/>
      </w:pPr>
      <w:r>
        <w:t xml:space="preserve">My commitment to Algeria Algiers is unwavering. I do not view this degree as a personal achievement but as a covenant with my community. The financial support from your scholarship would enable me to contribute immediately upon graduation: establishing an outpatient clinic in Algiers’ Bab Ezzouar district, training 100+ local counselors in culturally adapted techniques, and publishing findings on Algeria’s unique mental health needs. My academic record, field experience, and clear vision for sustainable impact align precisely with the mission of the University of Algiers to cultivate psychologists who serve as pillars of societal resilience.</w:t>
      </w:r>
    </w:p>
    <w:p>
      <w:pPr>
        <w:pStyle w:val="BodyText"/>
      </w:pPr>
      <w:r>
        <w:t xml:space="preserve">I am eager to bring my dedication to your esteemed institution. Thank you for considering this</w:t>
      </w:r>
      <w:r>
        <w:t xml:space="preserve"> </w:t>
      </w:r>
      <w:r>
        <w:rPr>
          <w:bCs/>
          <w:b/>
        </w:rPr>
        <w:t xml:space="preserve">Scholarship Application Letter</w:t>
      </w:r>
      <w:r>
        <w:t xml:space="preserve">. I welcome the opportunity to discuss how my background in psychology, combined with a profound understanding of Algeria Algiers’ challenges, can enrich your academic community and advance our nation’s mental health future.</w:t>
      </w:r>
    </w:p>
    <w:p>
      <w:pPr>
        <w:pStyle w:val="BodyText"/>
      </w:pPr>
      <w:r>
        <w:t xml:space="preserve">Sincerely,</w:t>
      </w:r>
    </w:p>
    <w:p>
      <w:pPr>
        <w:pStyle w:val="BodyText"/>
      </w:pPr>
      <w:r>
        <w:rPr>
          <w:bCs/>
          <w:b/>
        </w:rPr>
        <w:t xml:space="preserve">[Your Full Name]</w:t>
      </w:r>
      <w:r>
        <w:br/>
      </w:r>
      <w:r>
        <w:t xml:space="preserve">[Your Student ID, if applicable]</w:t>
      </w:r>
      <w:r>
        <w:br/>
      </w:r>
      <w:r>
        <w:t xml:space="preserve">[Copy of Academic Transcript Attached]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Algeria Algiers</dc:title>
  <dc:creator/>
  <cp:keywords/>
  <dcterms:created xsi:type="dcterms:W3CDTF">2026-07-23T01:27:30Z</dcterms:created>
  <dcterms:modified xsi:type="dcterms:W3CDTF">2026-07-23T01:27:30Z</dcterms:modified>
</cp:coreProperties>
</file>

<file path=docProps/custom.xml><?xml version="1.0" encoding="utf-8"?>
<Properties xmlns="http://schemas.openxmlformats.org/officeDocument/2006/custom-properties" xmlns:vt="http://schemas.openxmlformats.org/officeDocument/2006/docPropsVTypes"/>
</file>