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Student</w:t>
      </w:r>
    </w:p>
    <w:bookmarkStart w:id="20" w:name="scholarship-application-letter"/>
    <w:p>
      <w:pPr>
        <w:pStyle w:val="Heading1"/>
      </w:pPr>
      <w:r>
        <w:t xml:space="preserve">SCHOLARSHIP APPLICATION LETTER</w:t>
      </w:r>
    </w:p>
    <w:p>
      <w:pPr>
        <w:pStyle w:val="FirstParagraph"/>
      </w:pPr>
      <w:r>
        <w:t xml:space="preserve">For the Master's Program in Clinical Psychology at Pontificia Universidad Católica de Chile</w:t>
      </w:r>
    </w:p>
    <w:bookmarkEnd w:id="20"/>
    <w:p>
      <w:pPr>
        <w:pStyle w:val="BodyText"/>
      </w:pPr>
      <w:r>
        <w:t xml:space="preserve">August 26, 2023</w:t>
      </w:r>
    </w:p>
    <w:p>
      <w:pPr>
        <w:pStyle w:val="BodyText"/>
      </w:pPr>
      <w:r>
        <w:t xml:space="preserve">Scholarship Committee</w:t>
      </w:r>
      <w:r>
        <w:br/>
      </w:r>
      <w:r>
        <w:t xml:space="preserve">International Academic Programs Office</w:t>
      </w:r>
      <w:r>
        <w:br/>
      </w:r>
      <w:r>
        <w:t xml:space="preserve">Pontificia Universidad Católica de Chile</w:t>
      </w:r>
      <w:r>
        <w:br/>
      </w:r>
      <w:r>
        <w:t xml:space="preserve">Avenida Libertador Bernardo O’Higgins 340, Santiago, Chile</w:t>
      </w:r>
    </w:p>
    <w:p>
      <w:pPr>
        <w:pStyle w:val="BodyText"/>
      </w:pPr>
      <w:r>
        <w:t xml:space="preserve">Dear Esteemed Members of the Scholarship Committee,</w:t>
      </w:r>
    </w:p>
    <w:p>
      <w:pPr>
        <w:pStyle w:val="BodyText"/>
      </w:pPr>
      <w:r>
        <w:t xml:space="preserve">I am writing this Scholarship Application Letter with profound enthusiasm to apply for the International Student Scholarship to pursue my Master’s degree in Clinical Psychology at Pontificia Universidad Católica de Chile (UC) in Santiago. As a dedicated psychology student from Colombia with three years of clinical fieldwork experience, I have meticulously researched graduate programs that align with my professional vision, and Chile Santiago represents the unparalleled nexus where academic excellence meets cultural relevance for future Psychologists.</w:t>
      </w:r>
    </w:p>
    <w:p>
      <w:pPr>
        <w:pStyle w:val="BodyText"/>
      </w:pPr>
      <w:r>
        <w:t xml:space="preserve">My academic journey began with a Bachelor’s in Psychology from the Universidad Nacional de Colombia, where I graduated with honors while volunteering at Bogotá’s Center for Trauma Recovery. There, I witnessed how systemic inequities—particularly gender-based violence and displacement trauma among displaced communities—demanded culturally competent psychological interventions. This experience crystallized my commitment to becoming a Psychologist who bridges clinical practice with social justice, especially in Latin American contexts where mental health services remain severely underfunded.</w:t>
      </w:r>
    </w:p>
    <w:p>
      <w:pPr>
        <w:pStyle w:val="BodyText"/>
      </w:pPr>
      <w:r>
        <w:t xml:space="preserve">My decision to seek advanced studies in Chile Santiago stems from three critical factors. First, UC’s Psychology Department consistently ranks among the top five globally for clinical research, with pioneering work on indigenous mental health frameworks and neuropsychology—directly addressing gaps I encountered in my fieldwork. Second, Santiago serves as the cultural and academic epicenter of Latin America’s psychological community. The city hosts the biannual Congress of Chilean Psychologists (CPC), where leaders discuss culturally adaptive therapies for our region’s unique challenges—from earthquake trauma to socioeconomic stressors. Third, Chile Santiago offers an ideal ecosystem: it combines cutting-edge research infrastructure with deep roots in community-based practice through institutions like the National Institute of Mental Health (INAM). Studying in this environment would allow me to integrate evidence-based approaches with the cultural nuances I’ve seen firsthand across our region.</w:t>
      </w:r>
    </w:p>
    <w:p>
      <w:pPr>
        <w:pStyle w:val="BodyText"/>
      </w:pPr>
      <w:r>
        <w:t xml:space="preserve">My proposed research focuses on "Culturally Adaptive Cognitive Behavioral Therapy for Indigenous Women Affected by Rural Displacement in Colombia." This project directly responds to findings from my undergraduate thesis, which identified that 73% of displaced women in Colombia’s Andean region reject conventional therapy due to cultural mismatches. In Chile Santiago, I intend to collaborate with UC’s Center for Cultural Psychology under Professor Elena Valdés—whose work on Mapuche healing traditions has transformed trauma treatment—to develop a model that integrates ancestral practices with clinical psychology. This research aligns perfectly with UC’s mission of "Psychology for Social Transformation," ensuring my work will generate tangible impact rather than remain theoretical.</w:t>
      </w:r>
    </w:p>
    <w:p>
      <w:pPr>
        <w:pStyle w:val="BodyText"/>
      </w:pPr>
      <w:r>
        <w:t xml:space="preserve">Financially, my family’s limited resources necessitate this scholarship. My parents are small-scale farmers in rural Colombia, and tuition fees for international students at UC exceed $18,000 annually—representing nearly two years of our family income. The scholarship would cover 100% of my tuition and provide a modest stipend for living expenses in Santiago, allowing me to focus entirely on academic rigor without compromising my fieldwork commitments. I have already secured a pre-admission letter from UC’s Psychology Department, confirming the feasibility of my research plan within their curriculum.</w:t>
      </w:r>
    </w:p>
    <w:p>
      <w:pPr>
        <w:pStyle w:val="BodyText"/>
      </w:pPr>
      <w:r>
        <w:t xml:space="preserve">What distinguishes Chile Santiago as the ideal setting for this work is its unique position in Latin America. While many countries outsource psychological training abroad, Chile has cultivated a sophisticated local expertise in culturally grounded practice. In Santiago alone, over 30% of clinical psychologists integrate traditional healing methods into treatment protocols—a paradigm shift I aim to advance through my studies. The city’s vibrant academic community—where scholars from Mexico City to Buenos Aires converge for conferences—will provide networks I could never access in Colombia, accelerating the dissemination of our findings across the continent.</w:t>
      </w:r>
    </w:p>
    <w:p>
      <w:pPr>
        <w:pStyle w:val="BodyText"/>
      </w:pPr>
      <w:r>
        <w:t xml:space="preserve">My long-term vision is to establish a nonprofit in my home region that trains Psychologists to deliver community-led mental health services using models developed during my UC studies. I’ve already partnered with two Colombian NGOs (Fundación Esperanza and Movimiento Mujer Rural) to pilot a trauma support network; with this scholarship, I’ll scale this initiative across 15 municipalities serving 20,000 displaced women. Crucially, Chile Santiago’s emphasis on "psychology as a social right" will equip me with the tools to advocate for policy reforms in Colombia—such as integrating indigenous healing into national mental health services—thereby transforming individual patient care into systemic change.</w:t>
      </w:r>
    </w:p>
    <w:p>
      <w:pPr>
        <w:pStyle w:val="BodyText"/>
      </w:pPr>
      <w:r>
        <w:t xml:space="preserve">I am confident that my field experience, academic preparedness, and alignment with UC’s values make me an ideal candidate for this scholarship. The opportunity to study under Chile Santiago’s leading psychologists wouldn’t just advance my career—it would position me as a bridge between Latin America’s clinical traditions and global psychological science. I’ve attached all required documents: transcripts, research proposal, recommendation letters from two licensed Psychologists (including my thesis advisor at Universidad Nacional), and proof of Colombian residency. I welcome the chance to discuss how my work contributes to UC’s mission during an interview.</w:t>
      </w:r>
    </w:p>
    <w:p>
      <w:pPr>
        <w:pStyle w:val="BodyText"/>
      </w:pPr>
      <w:r>
        <w:t xml:space="preserve">Thank you for considering this Scholarship Application Letter. I am eager to contribute to Chile Santiago’s legacy as a leader in ethical, culturally responsive psychology and to honor the trust placed in me by becoming a Psychologist who elevates communities through compassionate science.</w:t>
      </w:r>
    </w:p>
    <w:p>
      <w:pPr>
        <w:pStyle w:val="BodyText"/>
      </w:pPr>
      <w:r>
        <w:t xml:space="preserve">Sincerely,</w:t>
      </w:r>
    </w:p>
    <w:p>
      <w:pPr>
        <w:pStyle w:val="BodyText"/>
      </w:pPr>
      <w:r>
        <w:t xml:space="preserve">Carolina Mendoza</w:t>
      </w:r>
    </w:p>
    <w:p>
      <w:pPr>
        <w:pStyle w:val="BodyText"/>
      </w:pPr>
      <w:r>
        <w:t xml:space="preserve">Colombian Citizen | Student ID #2023-PSY-4487</w:t>
      </w:r>
      <w:r>
        <w:br/>
      </w:r>
      <w:r>
        <w:t xml:space="preserve">Universidad Nacional de Colombia, Bogotá</w:t>
      </w:r>
    </w:p>
    <w:p>
      <w:pPr>
        <w:pStyle w:val="BodyText"/>
      </w:pPr>
      <w:r>
        <w:t xml:space="preserve">Email: carolina.mendoza@unal.edu.co | Phone: +57 310 123 4567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Student</dc:title>
  <dc:creator/>
  <dc:language>en</dc:language>
  <cp:keywords/>
  <dcterms:created xsi:type="dcterms:W3CDTF">2026-07-23T11:33:23Z</dcterms:created>
  <dcterms:modified xsi:type="dcterms:W3CDTF">2026-07-23T11:33:23Z</dcterms:modified>
</cp:coreProperties>
</file>

<file path=docProps/custom.xml><?xml version="1.0" encoding="utf-8"?>
<Properties xmlns="http://schemas.openxmlformats.org/officeDocument/2006/custom-properties" xmlns:vt="http://schemas.openxmlformats.org/officeDocument/2006/docPropsVTypes"/>
</file>