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Program</w:t>
      </w:r>
      <w:r>
        <w:t xml:space="preserve"> </w:t>
      </w:r>
      <w:r>
        <w:t xml:space="preserve">in</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Master of Arts in Clinical Psychology Program</w:t>
      </w:r>
    </w:p>
    <w:bookmarkEnd w:id="20"/>
    <w:p>
      <w:pPr>
        <w:pStyle w:val="BodyText"/>
      </w:pPr>
      <w:r>
        <w:t xml:space="preserve">Scholarship Committee</w:t>
      </w:r>
    </w:p>
    <w:p>
      <w:pPr>
        <w:pStyle w:val="BodyText"/>
      </w:pPr>
      <w:r>
        <w:t xml:space="preserve">Beijing International University of Psychology (BIUP)</w:t>
      </w:r>
    </w:p>
    <w:p>
      <w:pPr>
        <w:pStyle w:val="BodyText"/>
      </w:pPr>
      <w:r>
        <w:t xml:space="preserve">No. 158, Haidian District, Beijing, China</w:t>
      </w:r>
    </w:p>
    <w:bookmarkStart w:id="21" w:name="Xaeb6dc8eba5c22549460c3b37c2eb8b06c254cd"/>
    <w:p>
      <w:pPr>
        <w:pStyle w:val="Heading2"/>
      </w:pPr>
      <w:r>
        <w:t xml:space="preserve">Subject: Comprehensive Scholarship Application for Advanced Psychological Studies in China Beijing</w:t>
      </w:r>
    </w:p>
    <w:bookmarkEnd w:id="21"/>
    <w:p>
      <w:pPr>
        <w:pStyle w:val="FirstParagraph"/>
      </w:pPr>
      <w:r>
        <w:t xml:space="preserve">Dear Esteemed Scholarship Committee,</w:t>
      </w:r>
    </w:p>
    <w:p>
      <w:pPr>
        <w:pStyle w:val="BodyText"/>
      </w:pPr>
      <w:r>
        <w:t xml:space="preserve">It is with profound enthusiasm and unwavering commitment that I submit my application for the International Scholarships for Psychology Studies at Beijing International University of Psychology (BIUP). As an aspiring Psychologist dedicated to advancing mental health care in emerging economies, I have meticulously planned my academic trajectory to culminate in a transformative experience within China's academic landscape. This</w:t>
      </w:r>
      <w:r>
        <w:t xml:space="preserve"> </w:t>
      </w:r>
      <w:r>
        <w:rPr>
          <w:bCs/>
          <w:b/>
        </w:rPr>
        <w:t xml:space="preserve">Scholarship Application Letter</w:t>
      </w:r>
      <w:r>
        <w:t xml:space="preserve"> </w:t>
      </w:r>
      <w:r>
        <w:t xml:space="preserve">details my qualifications, vision for psychological practice, and compelling reasons why studying in</w:t>
      </w:r>
      <w:r>
        <w:t xml:space="preserve"> </w:t>
      </w:r>
      <w:r>
        <w:rPr>
          <w:iCs/>
          <w:i/>
        </w:rPr>
        <w:t xml:space="preserve">China Beijing</w:t>
      </w:r>
      <w:r>
        <w:t xml:space="preserve"> </w:t>
      </w:r>
      <w:r>
        <w:t xml:space="preserve">represents the pivotal step toward realizing my professional mission.</w:t>
      </w:r>
    </w:p>
    <w:p>
      <w:pPr>
        <w:pStyle w:val="BodyText"/>
      </w:pPr>
      <w:r>
        <w:t xml:space="preserve">My academic journey began with a Bachelor of Science in Psychology from the University of Nairobi, where I graduated with honors (First Class) while simultaneously directing a campus mental health initiative serving over 2,000 students annually. My undergraduate research on cross-cultural resilience patterns earned me the "Young Psychologist Innovator Award" in 2022. However, I recognized that effective psychological practice requires deeper cultural intelligence—particularly in rapidly evolving societies like China's. This realization propelled my decision to seek advanced training at BIUP, where pioneering faculty like Professor Li Wei integrate Eastern philosophical traditions with evidence-based clinical methods to address contemporary mental health challenges.</w:t>
      </w:r>
    </w:p>
    <w:p>
      <w:pPr>
        <w:pStyle w:val="BodyText"/>
      </w:pPr>
      <w:r>
        <w:t xml:space="preserve">Beijing’s unique position as China’s academic and cultural epicenter makes it the ideal environment for my scholarly development. The city’s dynamic ecosystem—where ancient temples coexist with cutting-edge neuroscience labs—provides unparalleled exposure to how psychological theory interfaces with real-world societal transformation. I am particularly drawn to BIUP's</w:t>
      </w:r>
      <w:r>
        <w:t xml:space="preserve"> </w:t>
      </w:r>
      <w:r>
        <w:rPr>
          <w:iCs/>
          <w:i/>
        </w:rPr>
        <w:t xml:space="preserve">China Beijing Mental Health Initiative</w:t>
      </w:r>
      <w:r>
        <w:t xml:space="preserve">, which partners with local community centers to develop culturally sensitive interventions for migrant workers and elderly populations facing urbanization stress. As a future Psychologist, I intend to collaborate on this initiative, adapting evidence-based therapies to China’s collectivist context while preserving indigenous healing traditions. This aligns perfectly with BIUP's mission: "Bridging Global Science with Chinese Wisdom."</w:t>
      </w:r>
    </w:p>
    <w:p>
      <w:pPr>
        <w:pStyle w:val="BodyText"/>
      </w:pPr>
      <w:r>
        <w:t xml:space="preserve">My professional experience further underscores my readiness for this path. For two years, I served as a clinical intern at Nairobi’s Centre for Trauma Recovery, designing group therapies for refugees affected by conflict. This work revealed critical gaps in culturally responsive care that resonate deeply with China’s evolving mental health landscape—where stigma remains significant but government initiatives like the 2030 Mental Health Action Plan are rapidly expanding access. Studying in Beijing will allow me to learn directly from experts navigating these complexities, such as Dr. Chen Xiaofeng's work on reducing stigma through community-based social media campaigns. I am eager to contribute my field experience while learning how Chinese Psychologists integrate mindfulness practices with cognitive behavioral techniques—a synthesis that could revolutionize trauma treatment globally.</w:t>
      </w:r>
    </w:p>
    <w:p>
      <w:pPr>
        <w:pStyle w:val="BodyText"/>
      </w:pPr>
      <w:r>
        <w:t xml:space="preserve">Financial considerations necessitate scholarship support, yet this investment aligns with BIUP's commitment to cultivating globally engaged psychologists. The tuition and living costs in Beijing exceed my personal savings by approximately 68%, requiring substantial assistance. A scholarship would alleviate this burden while enabling me to fully dedicate myself to academic excellence and community service. I am prepared to contribute through teaching assistantships in BIUP’s cross-cultural psychology seminars and volunteering at the university’s free counseling clinic, which serves low-income Beijing residents—a direct extension of my Nairobi volunteer work.</w:t>
      </w:r>
    </w:p>
    <w:p>
      <w:pPr>
        <w:pStyle w:val="BodyText"/>
      </w:pPr>
      <w:r>
        <w:t xml:space="preserve">My long-term vision transcends personal achievement. I aim to establish a mental health hub in East Africa modeled after BIUP's community-integrated approach, focusing on indigenous healing methods combined with Western clinical science. This requires mastering the cultural nuances of psychological practice that only immersive training in China Beijing can provide. The scholarship would empower me to: (1) Complete my MA with specialized research on "Cultural Adaptation of PTSD Treatments for Migrant Populations," (2) Publish findings in journals like *Frontiers in Psychology*, and (3) Forge lasting partnerships between Nairobi and Beijing institutions through BIUP's global network. My goal is not merely to become a Psychologist, but to build bridges between psychological science and the human needs of diverse communities.</w:t>
      </w:r>
    </w:p>
    <w:p>
      <w:pPr>
        <w:pStyle w:val="BodyText"/>
      </w:pPr>
      <w:r>
        <w:t xml:space="preserve">I have attached my CV, letters of recommendation from two licensed psychologists (including my academic advisor at Nairobi University), and a research proposal detailing potential collaborations with BIUP faculty. Each element reflects my readiness for rigorous study in China Beijing. I am prepared to relocate immediately upon scholarship approval and embrace the profound cultural immersion that will shape me as both a scholar and practitioner.</w:t>
      </w:r>
    </w:p>
    <w:p>
      <w:pPr>
        <w:pStyle w:val="BodyText"/>
      </w:pPr>
      <w:r>
        <w:t xml:space="preserve">In closing, I reiterate that this scholarship represents more than financial aid—it is an investment in cross-cultural psychological innovation. As we navigate global mental health challenges, institutions like BIUP in China Beijing are leading the way toward compassionate, contextually relevant care. I am confident that my background in community-centered psychology and my deep commitment to cultural humility position me to contribute meaningfully to BIUP's mission while growing into a Psychologist who serves as an agent of change.</w:t>
      </w:r>
    </w:p>
    <w:p>
      <w:pPr>
        <w:pStyle w:val="BodyText"/>
      </w:pPr>
      <w:r>
        <w:t xml:space="preserve">Thank you for considering my application. I eagerly anticipate the possibility of contributing to Beijing’s vibrant psychological community and am available for an interview at your earliest convenience.</w:t>
      </w:r>
    </w:p>
    <w:p>
      <w:pPr>
        <w:pStyle w:val="BodyText"/>
      </w:pPr>
      <w:r>
        <w:t xml:space="preserve">Sincerely,</w:t>
      </w:r>
    </w:p>
    <w:bookmarkStart w:id="22" w:name="amina-juma"/>
    <w:p>
      <w:pPr>
        <w:pStyle w:val="Heading3"/>
      </w:pPr>
      <w:r>
        <w:t xml:space="preserve">Amina Juma</w:t>
      </w:r>
    </w:p>
    <w:p>
      <w:pPr>
        <w:pStyle w:val="FirstParagraph"/>
      </w:pPr>
      <w:r>
        <w:t xml:space="preserve">Kenyan Citizen | Nairobi, Kenya</w:t>
      </w:r>
    </w:p>
    <w:p>
      <w:pPr>
        <w:pStyle w:val="BodyText"/>
      </w:pPr>
      <w:r>
        <w:t xml:space="preserve">Email: amina.juma@university.ac.ke | Phone: +254 700 123456</w:t>
      </w:r>
    </w:p>
    <w:bookmarkEnd w:id="22"/>
    <w:p>
      <w:pPr>
        <w:pStyle w:val="BodyText"/>
      </w:pPr>
      <w:r>
        <w:t xml:space="preserve">Word Count: 852</w:t>
      </w:r>
    </w:p>
    <w:p>
      <w:pPr>
        <w:pStyle w:val="BodyText"/>
      </w:pPr>
      <w:r>
        <w:t xml:space="preserve">This document is a formal Scholarship Application Letter submitted for consideration in the Psychology program at China Beijing's Beijing International University of Psychology.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Program in Beijing</dc:title>
  <dc:creator/>
  <dc:language>en</dc:language>
  <cp:keywords/>
  <dcterms:created xsi:type="dcterms:W3CDTF">2026-07-23T10:39:16Z</dcterms:created>
  <dcterms:modified xsi:type="dcterms:W3CDTF">2026-07-23T10:39:16Z</dcterms:modified>
</cp:coreProperties>
</file>

<file path=docProps/custom.xml><?xml version="1.0" encoding="utf-8"?>
<Properties xmlns="http://schemas.openxmlformats.org/officeDocument/2006/custom-properties" xmlns:vt="http://schemas.openxmlformats.org/officeDocument/2006/docPropsVTypes"/>
</file>