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Tokyo</w:t>
      </w:r>
    </w:p>
    <w:bookmarkStart w:id="20" w:name="Xf5ad4093ab06e7c2e2dd4aceb8adb09e57cef67"/>
    <w:p>
      <w:pPr>
        <w:pStyle w:val="Heading1"/>
      </w:pPr>
      <w:r>
        <w:t xml:space="preserve">Comprehensive Scholarship Application Letter: Advancing Psychological Practice in Japan Tokyo</w:t>
      </w:r>
    </w:p>
    <w:p>
      <w:pPr>
        <w:pStyle w:val="FirstParagraph"/>
      </w:pPr>
      <w:r>
        <w:t xml:space="preserve">Dear Esteemed Selection Committee of the Tokyo Mental Health Advancement Scholarship Program,</w:t>
      </w:r>
    </w:p>
    <w:p>
      <w:pPr>
        <w:pStyle w:val="BodyText"/>
      </w:pPr>
      <w:r>
        <w:t xml:space="preserve">With profound enthusiasm and unwavering dedication to the field of psychology, I submit this Scholarship Application Letter as a formal request for financial support to pursue advanced studies in clinical psychology at Waseda University in Tokyo, Japan. As an aspiring Psychologist committed to bridging global mental health practices with culturally nuanced care models, my academic trajectory and professional aspirations align precisely with the transformative mission of your prestigious scholarship. This opportunity represents not merely an educational pursuit, but a pivotal step toward contributing meaningfully to mental wellness frameworks within the dynamic urban landscape of Japan Tokyo.</w:t>
      </w:r>
    </w:p>
    <w:p>
      <w:pPr>
        <w:pStyle w:val="BodyText"/>
      </w:pPr>
      <w:r>
        <w:t xml:space="preserve">My academic foundation in psychology was cultivated through rigorous coursework and clinical internships at the University of Melbourne, where I earned my Master’s degree with honors. My thesis, "Cultural Competency in Cross-Regional Mental Health Interventions," examined cognitive behavioral therapy adaptations across diverse populations—a project that ignited my passion for understanding how cultural context shapes psychological needs. During my internship at Melbourne’s Centre for Multicultural Mental Health, I worked with refugees and immigrant communities, confronting challenges in therapeutic translation and culturally sensitive diagnosis. This experience crystallized a critical insight: to effectively serve individuals in complex societies like Japan Tokyo, where collectivist values profoundly influence mental health expression (e.g., concepts of "honne" vs. "tatemae" or the societal weight of "ikigai"), psychology must evolve beyond Western paradigms. It is this understanding that propels me toward Tokyo as the essential crucible for my development as a global Psychologist.</w:t>
      </w:r>
    </w:p>
    <w:p>
      <w:pPr>
        <w:pStyle w:val="BodyText"/>
      </w:pPr>
      <w:r>
        <w:t xml:space="preserve">Japan’s unique societal structure presents both unprecedented challenges and opportunities for psychological practice. The nation grapples with rising rates of depression among corporate workers—a phenomenon often masked by social stigma—and an aging population requiring innovative geriatric mental health strategies. In Tokyo, where urban density intensifies work-related stress ("karoshi" or death from overwork remains a documented issue), there is a critical need for psychologists who comprehend the interplay between societal pressures and individual well-being. My research during my master’s program directly explored these dynamics through case studies of Japanese expatriate communities in Australia, revealing how Western therapeutic models frequently misalign with local communication styles and familial expectations. To address this gap, I propose focusing on developing culturally integrated interventions that honor Japanese psychological values while incorporating evidence-based global practices—a goal only achievable through immersive study at a leading institution like Waseda University in Japan Tokyo.</w:t>
      </w:r>
    </w:p>
    <w:p>
      <w:pPr>
        <w:pStyle w:val="BodyText"/>
      </w:pPr>
      <w:r>
        <w:t xml:space="preserve">Why Tokyo? Beyond its status as a global hub, Tokyo offers an unparalleled living laboratory for psychological research. The city’s public mental health infrastructure, including the Ministry of Health’s "Mental Health and Welfare Center" initiatives and collaborations with institutions like the Japan Psychiatric Association, provides direct access to real-world applications. I am particularly eager to collaborate with Dr. Akiko Tanaka at Waseda’s Department of Social Psychology, whose work on mindfulness-based stress reduction for Tokyo-based professionals aligns with my proposed research framework. Moreover, the city’s fusion of ancient traditions (e.g., Zen Buddhism’s influence on present-moment awareness) and cutting-edge technology (AI-driven mental health apps like "Shinrai" for early depression detection) creates a fertile ground for innovation. As a future Psychologist in Japan Tokyo, I am committed to contributing to this ecosystem—not as an outsider importing theories, but as an active participant co-creating solutions rooted in local context.</w:t>
      </w:r>
    </w:p>
    <w:p>
      <w:pPr>
        <w:pStyle w:val="BodyText"/>
      </w:pPr>
      <w:r>
        <w:t xml:space="preserve">This Scholarship Application Letter is not merely a request for funding; it is a commitment to lifelong service. The financial support from your program would enable me to cover essential costs including tuition at Waseda University (estimated at ¥1,200,000 annually), culturally attuned clinical training through Tokyo’s National Center of Neurology and Psychiatry (NCNP), and travel for fieldwork across regional mental health clinics. Without this scholarship, my path would be constrained by financial barriers that could prevent me from fully engaging in the hands-on learning critical to my growth as a Psychologist. My academic record, including a 3.8/4.0 GPA and peer-reviewed publications on cross-cultural therapy, demonstrates my capability to excel in this demanding environment. More importantly, I bring a proven dedication to community service: I volunteered for Japan’s "Mental Health Support Volunteers" network during the 2021 Tokyo Olympics, assisting athletes with performance anxiety—a role that deepened my understanding of psychology’s societal impact.</w:t>
      </w:r>
    </w:p>
    <w:p>
      <w:pPr>
        <w:pStyle w:val="BodyText"/>
      </w:pPr>
      <w:r>
        <w:t xml:space="preserve">My long-term vision transcends personal achievement. I aspire to establish a community-based psychological practice in Tokyo that integrates Western evidence-based methods with indigenous Japanese concepts of emotional balance. For instance, I aim to develop a "Harmony-Focused Therapy" model for corporate wellness programs, reducing workplace burnout through workshops grounded in both cognitive restructuring and the traditional notion of "wa" (harmony). Ultimately, I seek to collaborate with local universities to train the next generation of Japanese Psychologists who embrace global best practices without losing cultural authenticity. This mission demands more than academic knowledge—it requires immersion within Japan Tokyo’s very fabric, a journey this scholarship will make possible.</w:t>
      </w:r>
    </w:p>
    <w:p>
      <w:pPr>
        <w:pStyle w:val="BodyText"/>
      </w:pPr>
      <w:r>
        <w:t xml:space="preserve">As a candidate poised to become a licensed Psychologist in Japan, I understand that my success hinges on the unique confluence of my background, vision, and access to Tokyo’s intellectual resources. I am not merely applying for education; I am advocating for a paradigm shift in how psychology serves Japan’s evolving needs. The Tokyo Mental Health Advancement Scholarship is the catalyst that will allow me to transform this vision into reality. My commitment to advancing mental health equity in Japan Tokyo is absolute, and I am eager to contribute my skills, cultural humility, and relentless curiosity to your esteemed program.</w:t>
      </w:r>
    </w:p>
    <w:p>
      <w:pPr>
        <w:pStyle w:val="BodyText"/>
      </w:pPr>
      <w:r>
        <w:t xml:space="preserve">Thank you for considering my application. I have attached all required documents—including transcripts, letters of recommendation from Dr. Emily Chen (University of Melbourne) and Dr. Hiroshi Sato (National Center for Global Health), and a detailed research proposal—and welcome the opportunity to discuss my candidacy further at your convenience.</w:t>
      </w:r>
    </w:p>
    <w:p>
      <w:pPr>
        <w:pStyle w:val="BodyText"/>
      </w:pPr>
      <w:r>
        <w:t xml:space="preserve">Sincerely,</w:t>
      </w:r>
    </w:p>
    <w:p>
      <w:pPr>
        <w:pStyle w:val="BodyText"/>
      </w:pPr>
      <w:r>
        <w:t xml:space="preserve">Aiko Tanaka</w:t>
      </w:r>
    </w:p>
    <w:p>
      <w:pPr>
        <w:pStyle w:val="BodyText"/>
      </w:pPr>
      <w:r>
        <w:t xml:space="preserve">Address: 45-20 Shinjuku, Tokyo 160-0022, Japan</w:t>
      </w:r>
      <w:r>
        <w:br/>
      </w:r>
      <w:r>
        <w:t xml:space="preserve">Email: a.tanaka@email.com | Phone: +81 3-5456-7890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Tokyo</dc:title>
  <dc:creator/>
  <dc:language>en</dc:language>
  <cp:keywords/>
  <dcterms:created xsi:type="dcterms:W3CDTF">2025-12-10T09:17:15Z</dcterms:created>
  <dcterms:modified xsi:type="dcterms:W3CDTF">2025-12-10T09:17:15Z</dcterms:modified>
</cp:coreProperties>
</file>

<file path=docProps/custom.xml><?xml version="1.0" encoding="utf-8"?>
<Properties xmlns="http://schemas.openxmlformats.org/officeDocument/2006/custom-properties" xmlns:vt="http://schemas.openxmlformats.org/officeDocument/2006/docPropsVTypes"/>
</file>