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in</w:t>
      </w:r>
      <w:r>
        <w:t xml:space="preserve"> </w:t>
      </w:r>
      <w:r>
        <w:t xml:space="preserve">Argentina</w:t>
      </w:r>
      <w:r>
        <w:t xml:space="preserve"> </w:t>
      </w:r>
      <w:r>
        <w:t xml:space="preserve">Córdoba</w:t>
      </w:r>
    </w:p>
    <w:bookmarkStart w:id="21" w:name="Xa7b88ee7d049b01e8ccb04035f70eb3b192a1b3"/>
    <w:p>
      <w:pPr>
        <w:pStyle w:val="Heading1"/>
      </w:pPr>
      <w:r>
        <w:t xml:space="preserve">SCHOLARSHIP APPLICATION LETTER FOR ADVANCED RADIOLOGY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Institute of Medical Sciences (INCM)</w:t>
      </w:r>
      <w:r>
        <w:br/>
      </w:r>
      <w:r>
        <w:t xml:space="preserve">Av. Vélez Sarsfield 1530</w:t>
      </w:r>
      <w:r>
        <w:br/>
      </w:r>
      <w:r>
        <w:t xml:space="preserve">Córdoba, Argentina</w:t>
      </w:r>
    </w:p>
    <w:bookmarkStart w:id="20" w:name="Xa2894d3d623fd98fb7e71017efc25d71bc6f637"/>
    <w:p>
      <w:pPr>
        <w:pStyle w:val="Heading2"/>
      </w:pPr>
      <w:r>
        <w:t xml:space="preserve">Subject: Scholarship Application Letter for Specialized Radiology Training in Argentina Córdoba</w:t>
      </w:r>
    </w:p>
    <w:p>
      <w:pPr>
        <w:pStyle w:val="FirstParagraph"/>
      </w:pPr>
      <w:r>
        <w:t xml:space="preserve">Dear Esteemed Scholarship Committee,</w:t>
      </w:r>
    </w:p>
    <w:p>
      <w:pPr>
        <w:pStyle w:val="BodyText"/>
      </w:pPr>
      <w:r>
        <w:t xml:space="preserve">I am writing with profound enthusiasm to submit my application for the International Radiology Advancement Scholarship, specifically targeting advanced training in diagnostic imaging within the vibrant medical community of Argentina Córdoba. As a dedicated Radiologist-in-training with a master's degree in Medical Imaging and three years of clinical experience across diverse healthcare settings, I have meticulously designed this Scholarship Application Letter to articulate how this opportunity will catalyze my professional trajectory while contributing meaningfully to Argentina Córdoba's evolving healthcare landscape.</w:t>
      </w:r>
    </w:p>
    <w:p>
      <w:pPr>
        <w:pStyle w:val="BodyText"/>
      </w:pPr>
      <w:r>
        <w:t xml:space="preserve">My journey in radiology began during my undergraduate studies at the University of Buenos Aires, where I was captivated by the precision of diagnostic imaging in uncovering hidden pathologies. This fascination deepened during my residency at Hospital General de Agudos Dr. Juan A. Fernández, where I honed skills in CT, MRI, and interventional radiology while serving a population with complex cardiovascular and oncological needs. However, it was my recent rotation at the Institute of Imaging Sciences (Instituto de Imagenología) in Córdoba that crystallized my commitment to this field. Witnessing how cutting-edge technology transforms patient outcomes in Argentina Córdoba's underserved communities revealed radiology's unparalleled potential to bridge healthcare disparities—a mission I now pursue with unwavering dedication.</w:t>
      </w:r>
    </w:p>
    <w:p>
      <w:pPr>
        <w:pStyle w:val="BodyText"/>
      </w:pPr>
      <w:r>
        <w:t xml:space="preserve">Argentina Córdoba stands at the forefront of medical innovation in South America, boasting state-of-the-art facilities like the Hospital Universitario de Córdoba and the recently inaugurated Center for Advanced Radiology (CRA). The region’s unique demographic challenges—high rates of rural poverty juxtaposed with urban healthcare advancements—create an ideal environment for developing context-specific radiological solutions. I am particularly drawn to how Argentina Córdoba integrates AI-driven diagnostic tools with compassionate patient care, a paradigm that aligns perfectly with my professional philosophy. This Scholarship Application Letter is not merely a request for funding; it is a pledge to immerse myself in Córdoba’s medical ecosystem to master techniques like dual-energy CT and molecular imaging under expert mentorship.</w:t>
      </w:r>
    </w:p>
    <w:p>
      <w:pPr>
        <w:pStyle w:val="BodyText"/>
      </w:pPr>
      <w:r>
        <w:t xml:space="preserve">My academic background includes a publication on "AI-Assisted Early Detection of Pulmonary Nodules in Resource-Limited Settings" (Journal of Medical Imaging, 2023), which emerged from fieldwork in Córdoba’s rural health clinics. I observed how radiologists there innovated with portable ultrasound devices to overcome diagnostic barriers—a testament to the region’s adaptive excellence. This experience reinforced my conviction that Argentina Córdoba offers a transformative environment for radiological advancement. The scholarship would enable me to pursue a specialized fellowship at the University of Córdoba’s Faculty of Medical Sciences, focusing on pediatric radiology—a field with critical gaps in our region where childhood cancer diagnoses often occur too late due to imaging access limitations.</w:t>
      </w:r>
    </w:p>
    <w:p>
      <w:pPr>
        <w:pStyle w:val="BodyText"/>
      </w:pPr>
      <w:r>
        <w:t xml:space="preserve">Financial constraints have thus far prevented me from advancing my training in Argentina Córdoba. While I possess clinical experience, formal certification in advanced modalities through a structured program is essential for becoming a truly impactful Radiologist. This scholarship would cover tuition, research materials, and essential medical equipment access fees—costs that otherwise exceed my savings by 70%. More significantly, it would grant me the opportunity to collaborate with Dr. María Elena Rossi, a pioneer in low-cost MRI protocols for rural communities in Córdoba province. Her work exemplifies how Argentina Córdoba leads globally in making radiology accessible—a mission I aim to champion upon completion of my training.</w:t>
      </w:r>
    </w:p>
    <w:p>
      <w:pPr>
        <w:pStyle w:val="BodyText"/>
      </w:pPr>
      <w:r>
        <w:t xml:space="preserve">The societal impact of this scholarship extends far beyond my personal growth. In Argentina Córdoba, radiologists are scarce—only 0.3 per 100,000 people compared to the OECD average of 3.5—but their role is pivotal in reducing preventable mortality. By specializing in pediatric imaging and AI-assisted diagnostics, I will directly address two critical needs: (1) improving early cancer detection in children across Córdoba’s 58 rural municipalities where radiology services are nonexistent, and (2) developing training modules for local technicians to expand imaging capacity without requiring new equipment. My long-term vision is to establish a mobile radiology unit serving the Sierras Chicas region, a project already supported by Córdoba’s Ministry of Health as part of their 2030 Rural Health Plan.</w:t>
      </w:r>
    </w:p>
    <w:p>
      <w:pPr>
        <w:pStyle w:val="BodyText"/>
      </w:pPr>
      <w:r>
        <w:t xml:space="preserve">Argentina Córdoba’s cultural richness further motivates my application. Beyond its medical significance, the city embodies a fusion of historical traditions and scientific progress—where colonial architecture coexists with innovation hubs like the BioCórdoba biotechnology park. This environment nurtures holistic development: I plan to engage with local universities through community workshops on radiological safety while learning from Córdoban physicians’ patient-centered approaches. My Spanish proficiency (DELE C1) and prior experience working in Argentina’s healthcare system ensure seamless integration into this community.</w:t>
      </w:r>
    </w:p>
    <w:p>
      <w:pPr>
        <w:pStyle w:val="BodyText"/>
      </w:pPr>
      <w:r>
        <w:t xml:space="preserve">This Scholarship Application Letter represents more than a funding request—it is a strategic alignment of my professional vision with Argentina Córdoba’s healthcare evolution. I have attached my CV, letters of recommendation from three senior Radiologists (including Dr. Rossi), and the research proposal "AI-Enhanced Mobile Imaging for Rural Pediatric Oncology in Argentina." My goal is clear: to return as a certified Radiologist equipped with advanced skills and a deep understanding of Córdoba’s healthcare needs, ready to train future radiographers and implement sustainable imaging solutions across the province.</w:t>
      </w:r>
    </w:p>
    <w:p>
      <w:pPr>
        <w:pStyle w:val="BodyText"/>
      </w:pPr>
      <w:r>
        <w:t xml:space="preserve">Argentina Córdoba is not just where I seek training—it is where I aim to build my legacy. With this scholarship, I will become part of the growing cohort of medical professionals transforming Argentina into a regional leader in accessible, high-quality radiology. Thank you for considering how my commitment to excellence can contribute to the future of healthcare in Argentina Córdoba.</w:t>
      </w:r>
    </w:p>
    <w:p>
      <w:pPr>
        <w:pStyle w:val="BodyText"/>
      </w:pPr>
      <w:r>
        <w:t xml:space="preserve">Sincerely,</w:t>
      </w:r>
      <w:r>
        <w:br/>
      </w:r>
      <w:r>
        <w:t xml:space="preserve">[Your Full Name]</w:t>
      </w:r>
      <w:r>
        <w:br/>
      </w:r>
      <w:r>
        <w:t xml:space="preserve">Licensed Radiologist (Registration # [Number])</w:t>
      </w:r>
      <w:r>
        <w:br/>
      </w:r>
      <w:r>
        <w:t xml:space="preserve">Candidate for Advanced Certification in Diagnostic Radiology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in Argentina Córdoba</dc:title>
  <dc:creator/>
  <dc:language>en</dc:language>
  <cp:keywords/>
  <dcterms:created xsi:type="dcterms:W3CDTF">2026-07-23T18:15:16Z</dcterms:created>
  <dcterms:modified xsi:type="dcterms:W3CDTF">2026-07-23T18:15:16Z</dcterms:modified>
</cp:coreProperties>
</file>

<file path=docProps/custom.xml><?xml version="1.0" encoding="utf-8"?>
<Properties xmlns="http://schemas.openxmlformats.org/officeDocument/2006/custom-properties" xmlns:vt="http://schemas.openxmlformats.org/officeDocument/2006/docPropsVTypes"/>
</file>