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Advanced Radiology Training with Commitment to Serve Nepal Kathmandu</w:t>
      </w:r>
    </w:p>
    <w:bookmarkEnd w:id="20"/>
    <w:p>
      <w:pPr>
        <w:pStyle w:val="BodyText"/>
      </w:pPr>
      <w:r>
        <w:t xml:space="preserve">Dr. Anjali Singh</w:t>
      </w:r>
    </w:p>
    <w:p>
      <w:pPr>
        <w:pStyle w:val="BodyText"/>
      </w:pPr>
      <w:r>
        <w:t xml:space="preserve">Senior Resident Radiologist</w:t>
      </w:r>
    </w:p>
    <w:p>
      <w:pPr>
        <w:pStyle w:val="BodyText"/>
      </w:pPr>
      <w:r>
        <w:t xml:space="preserve">Kathmandu Medical College Hospital</w:t>
      </w:r>
    </w:p>
    <w:p>
      <w:pPr>
        <w:pStyle w:val="BodyText"/>
      </w:pPr>
      <w:r>
        <w:t xml:space="preserve">Chakrapath, Kathmandu, Nepal</w:t>
      </w:r>
    </w:p>
    <w:p>
      <w:pPr>
        <w:pStyle w:val="BodyText"/>
      </w:pPr>
      <w:r>
        <w:t xml:space="preserve">Date: October 26, 2023</w:t>
      </w:r>
    </w:p>
    <w:bookmarkStart w:id="22" w:name="scholarship-committee"/>
    <w:p>
      <w:pPr>
        <w:pStyle w:val="Heading2"/>
      </w:pPr>
      <w:r>
        <w:t xml:space="preserve">Scholarship Committee</w:t>
      </w:r>
    </w:p>
    <w:bookmarkStart w:id="21" w:name="X05e5b5ecedbc06fec9e02a08d2315b01909e449"/>
    <w:p>
      <w:pPr>
        <w:pStyle w:val="Heading3"/>
      </w:pPr>
      <w:r>
        <w:t xml:space="preserve">International Medical Education Foundation (IMEF)</w:t>
      </w:r>
    </w:p>
    <w:p>
      <w:pPr>
        <w:pStyle w:val="FirstParagraph"/>
      </w:pPr>
      <w:r>
        <w:t xml:space="preserve">Global Health Scholarships Division</w:t>
      </w:r>
    </w:p>
    <w:p>
      <w:pPr>
        <w:pStyle w:val="BodyText"/>
      </w:pPr>
      <w:r>
        <w:t xml:space="preserve">1500 University Avenue, Suite 200</w:t>
      </w:r>
    </w:p>
    <w:p>
      <w:pPr>
        <w:pStyle w:val="BodyText"/>
      </w:pPr>
      <w:r>
        <w:t xml:space="preserve">New York, NY 10019</w:t>
      </w:r>
    </w:p>
    <w:bookmarkEnd w:id="21"/>
    <w:bookmarkEnd w:id="22"/>
    <w:bookmarkStart w:id="23" w:name="X6c9ec135628a166a1506c4f6e9f5af2c894ee34"/>
    <w:p>
      <w:pPr>
        <w:pStyle w:val="Heading2"/>
      </w:pPr>
      <w:r>
        <w:t xml:space="preserve">SUBJECT: SCHOLARSHIP APPLICATION FOR ADVANCED RADILOGY FELLOWSHIP TRAINING</w:t>
      </w:r>
    </w:p>
    <w:bookmarkEnd w:id="23"/>
    <w:p>
      <w:pPr>
        <w:pStyle w:val="FirstParagraph"/>
      </w:pPr>
      <w:r>
        <w:t xml:space="preserve">Dear Scholarship Committee,</w:t>
      </w:r>
    </w:p>
    <w:p>
      <w:pPr>
        <w:pStyle w:val="BodyText"/>
      </w:pPr>
      <w:r>
        <w:t xml:space="preserve">I am writing this Scholarship Application Letter with profound respect for your institution's mission to transform global healthcare through education, and I am honored to apply for the International Radiology Excellence Scholarship. As a dedicated Radiologist currently serving at Kathmandu Medical College Hospital in Nepal Kathmandu, I seek advanced training at Harvard Medical School's Diagnostic Imaging Fellowship Program to elevate my expertise and return with specialized knowledge that will directly benefit underserved communities across Nepal, particularly in the heart of our capital city.</w:t>
      </w:r>
    </w:p>
    <w:p>
      <w:pPr>
        <w:pStyle w:val="BodyText"/>
      </w:pPr>
      <w:r>
        <w:t xml:space="preserve">My journey toward becoming a Radiologist began during my MBBS studies at Tribhuvan University's Institute of Medicine, where I developed an unwavering commitment to medical imaging as a life-saving discipline. During my residency at Kathmandu Medical College Hospital, I performed over 12,000 diagnostic imaging procedures annually—ranging from trauma assessments in our busy emergency department to complex oncology imaging protocols. What struck me most was the critical gap in advanced radiological services within Nepal Kathmandu. Our hospital serves a population of 3 million people across the Kathmandu Valley, yet we lack specialists trained in cutting-edge modalities like MRI spectroscopy and PET-CT fusion imaging. This scarcity directly impacts cancer survival rates and emergency outcomes, creating an urgent need for locally trained Radiologists who understand Nepal's unique healthcare challenges.</w:t>
      </w:r>
    </w:p>
    <w:p>
      <w:pPr>
        <w:pStyle w:val="BodyText"/>
      </w:pPr>
      <w:r>
        <w:t xml:space="preserve">It is precisely this reality that fuels my determination to pursue advanced training. While Nepal has made strides in medical education, our radiology department remains severely under-resourced compared to global standards. I have witnessed too many patients traveling abroad for basic imaging interpretation due to limited local expertise—costing families their savings and precious time during critical health crises. My Scholarship Application Letter is not merely a request for financial assistance; it is a pledge to bridge this gap in Nepal Kathmandu. The International Radiology Excellence Scholarship would enable me to master AI-assisted imaging analytics and nuclear medicine at Harvard, tools I plan to implement immediately upon my return.</w:t>
      </w:r>
    </w:p>
    <w:p>
      <w:pPr>
        <w:pStyle w:val="BodyText"/>
      </w:pPr>
      <w:r>
        <w:t xml:space="preserve">Why Harvard? Their program offers the only curriculum integrating machine learning with clinical radiology—essential for addressing Nepal's resource constraints. For instance, AI algorithms could optimize our limited CT scanner usage in Kathmandu by prioritizing trauma cases during monsoon seasons when road accidents surge by 40%. I have already developed a pilot project proposal for my hospital demonstrating how these technologies could reduce patient wait times by 65% while improving diagnostic accuracy for pulmonary embolisms—a leading cause of preventable death in our region. This scholarship would fund my participation in their AI radiology track, which includes hands-on work with Dr. Emily Chen's team on low-cost imaging solutions for developing nations.</w:t>
      </w:r>
    </w:p>
    <w:p>
      <w:pPr>
        <w:pStyle w:val="BodyText"/>
      </w:pPr>
      <w:r>
        <w:t xml:space="preserve">My commitment to Nepal Kathmandu is deeply personal. I grew up in a rural village near Bhaktapur, where my father—a primary health worker—taught me that healthcare must meet people where they are. After completing my training, I will establish a Radiology Innovation Lab at Kathmandu Medical College Hospital focused on tele-radiology networks connecting Kathmandu Valley clinics to our central hub. This system would serve 20 remote health posts currently without imaging access, leveraging the AI tools I'll learn through this scholarship. Additionally, I've secured preliminary support from the Nepal Health Research Council to integrate my training into a national radiology curriculum reform initiative—a project I intend to champion upon my return.</w:t>
      </w:r>
    </w:p>
    <w:p>
      <w:pPr>
        <w:pStyle w:val="BodyText"/>
      </w:pPr>
      <w:r>
        <w:t xml:space="preserve">Financial considerations make this scholarship indispensable. As a young Radiologist in Nepal Kathmandu, I earn approximately $350 monthly—barely covering basic living costs while supporting my parents. The tuition for Harvard's fellowship exceeds $68,000, with additional expenses for travel and materials totaling over $12,000. Without this support, I cannot pursue training that will ultimately reduce Nepal's medical tourism burden by 35%—a figure validated by the World Bank's Nepal Health Systems Report (2022). This Scholarship Application Letter represents not just my personal aspiration but a strategic investment in Nepal's healthcare infrastructure.</w:t>
      </w:r>
    </w:p>
    <w:p>
      <w:pPr>
        <w:pStyle w:val="BodyText"/>
      </w:pPr>
      <w:r>
        <w:t xml:space="preserve">I have attached comprehensive documentation: my hospital performance review highlighting patient impact metrics, letters of recommendation from Dr. Rajendra Shrestha (Chief Radiologist at Kathmandu Medical College) and Dr. Sunita Maharjan (Nepal Radiological Society President), and a detailed project proposal for the Nepal Kathmandu Tele-Radiology Network. These materials demonstrate my readiness to maximize this opportunity.</w:t>
      </w:r>
    </w:p>
    <w:p>
      <w:pPr>
        <w:pStyle w:val="BodyText"/>
      </w:pPr>
      <w:r>
        <w:t xml:space="preserve">What distinguishes my Scholarship Application Letter is my concrete plan to anchor this training within Nepal Kathmandu's ecosystem. Unlike many international trainees who return with theoretical knowledge but limited local context, I will co-develop our hospital's imaging protocols with Nepali physicians during the fellowship. I have already coordinated with Harvard’s Global Health Program to schedule clinical rotations at Patan Hospital in Kathmandu before my departure—a practice that ensures seamless knowledge transfer. My goal extends beyond personal achievement; it is to establish a sustainable model where every Radiologist trained abroad returns equipped to serve Nepal Kathmandu's unique needs.</w:t>
      </w:r>
    </w:p>
    <w:p>
      <w:pPr>
        <w:pStyle w:val="BodyText"/>
      </w:pPr>
      <w:r>
        <w:t xml:space="preserve">Nepal Kathmandu's healthcare landscape demands innovation rooted in cultural understanding and practical application. As a Radiologist committed to this city, I see the International Radiology Excellence Scholarship as the catalyst for a new generation of imaging specialists who will reduce diagnostic delays by 50% within five years. My training will directly address Nepal's WHO-identified priority: strengthening diagnostic capacity in low-resource settings through technology and local expertise.</w:t>
      </w:r>
    </w:p>
    <w:p>
      <w:pPr>
        <w:pStyle w:val="BodyText"/>
      </w:pPr>
      <w:r>
        <w:t xml:space="preserve">I am prepared to discuss this Scholarship Application Letter further at your convenience. Thank you for considering my application to join the network of healthcare leaders transforming global radiology—particularly in our vibrant, resilient city of Kathmandu. I look forward to contributing meaningfully to Nepal's medical future with the skills this scholarship will provide.</w:t>
      </w:r>
    </w:p>
    <w:p>
      <w:pPr>
        <w:pStyle w:val="BodyText"/>
      </w:pPr>
      <w:r>
        <w:t xml:space="preserve">Respectfully submitted,</w:t>
      </w:r>
    </w:p>
    <w:p>
      <w:pPr>
        <w:pStyle w:val="BodyText"/>
      </w:pPr>
      <w:r>
        <w:br/>
      </w:r>
      <w:r>
        <w:br/>
      </w:r>
      <w:r>
        <w:br/>
      </w:r>
    </w:p>
    <w:p>
      <w:pPr>
        <w:pStyle w:val="BodyText"/>
      </w:pPr>
      <w:r>
        <w:t xml:space="preserve">Dr. Anjali Singh</w:t>
      </w:r>
    </w:p>
    <w:p>
      <w:pPr>
        <w:pStyle w:val="BodyText"/>
      </w:pPr>
      <w:r>
        <w:t xml:space="preserve">Senior Resident Radiologist</w:t>
      </w:r>
    </w:p>
    <w:p>
      <w:pPr>
        <w:pStyle w:val="BodyText"/>
      </w:pPr>
      <w:r>
        <w:t xml:space="preserve">Kathmandu Medical College Hospital, Nepal Kathmandu</w:t>
      </w:r>
    </w:p>
    <w:p>
      <w:pPr>
        <w:pStyle w:val="BodyText"/>
      </w:pPr>
      <w:r>
        <w:t xml:space="preserve">Word Count: 842</w:t>
      </w:r>
    </w:p>
    <w:p>
      <w:pPr>
        <w:pStyle w:val="BodyText"/>
      </w:pPr>
      <w:r>
        <w:t xml:space="preserve">*This Scholarship Application Letter emphasizes the critical role of a trained Radiologist in Nepal Kathmandu's healthcare evolution, aligning with global best practices while addressing local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dc:title>
  <dc:creator/>
  <dc:language>en</dc:language>
  <cp:keywords/>
  <dcterms:created xsi:type="dcterms:W3CDTF">2026-07-23T17:10:56Z</dcterms:created>
  <dcterms:modified xsi:type="dcterms:W3CDTF">2026-07-23T17:10:56Z</dcterms:modified>
</cp:coreProperties>
</file>

<file path=docProps/custom.xml><?xml version="1.0" encoding="utf-8"?>
<Properties xmlns="http://schemas.openxmlformats.org/officeDocument/2006/custom-properties" xmlns:vt="http://schemas.openxmlformats.org/officeDocument/2006/docPropsVTypes"/>
</file>