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0" w:name="X338009740532b7fa753538ba7d18c161a6965af"/>
    <w:p>
      <w:pPr>
        <w:pStyle w:val="Heading1"/>
      </w:pPr>
      <w:r>
        <w:t xml:space="preserve">Scholarship Application Letter: Pursuing Excellence as a Robotics Engineer in Canada Montreal</w:t>
      </w:r>
    </w:p>
    <w:p>
      <w:pPr>
        <w:pStyle w:val="FirstParagraph"/>
      </w:pPr>
      <w:r>
        <w:t xml:space="preserve">Dear Scholarship Committee,</w:t>
      </w:r>
    </w:p>
    <w:p>
      <w:pPr>
        <w:pStyle w:val="BodyText"/>
      </w:pPr>
      <w:r>
        <w:t xml:space="preserve">As an aspiring Robotics Engineer with an unwavering passion for innovation at the intersection of artificial intelligence, mechanical systems, and human-centric design, I am writing to express my profound enthusiasm for the [Scholarship Name] opportunity. This Scholarship Application Letter serves as my formal declaration of intent to pursue advanced studies in Robotics Engineering at a premier institution in Canada Montreal—a city recognized globally as a beacon of technological advancement and interdisciplinary collaboration. My academic journey, technical experiences, and long-term vision are intrinsically aligned with Montreal’s thriving robotics ecosystem, making this scholarship the pivotal catalyst for my contribution to Canada’s future in intelligent systems.</w:t>
      </w:r>
    </w:p>
    <w:p>
      <w:pPr>
        <w:pStyle w:val="BodyText"/>
      </w:pPr>
      <w:r>
        <w:t xml:space="preserve">My fascination with robotics began during my undergraduate studies in Mechanical Engineering at [Your University], where I developed a prototype autonomous drone system capable of navigating complex urban environments using computer vision and reinforcement learning. This project ignited my commitment to creating robotics solutions that address real-world challenges, particularly in healthcare and sustainable infrastructure. In Montreal, I am drawn not only to its academic prestige but also to the city’s unique ecosystem—home to world-class institutions like McGill University’s Robotics Laboratory, Polytechnique Montréal’s Center for Intelligent Machines, and the renowned MILA (Montreal Institute for Learning Algorithms). These hubs foster a culture of collaboration between academia, industry giants (such as Isomorphic Labs and Softbank Robotics), and government initiatives like Quebec’s AI Strategy. This environment is unparalleled for a Robotics Engineer seeking to translate theoretical knowledge into impactful applications.</w:t>
      </w:r>
    </w:p>
    <w:p>
      <w:pPr>
        <w:pStyle w:val="BodyText"/>
      </w:pPr>
      <w:r>
        <w:t xml:space="preserve">I have meticulously designed my academic path to prepare for this specialization. My coursework includes Advanced Control Systems, Machine Learning, Sensor Fusion, and Embedded Systems Design—subjects directly relevant to Montreal’s research priorities. During a summer internship at [Company/Research Lab], I contributed to the development of a robotic exoskeleton for rehabilitation therapy, gaining hands-on experience in ROS (Robot Operating System), Python-based AI integration, and human-robot interaction ethics. This experience reinforced my understanding that effective robotics must prioritize accessibility and safety—principles deeply embedded in Quebec’s healthcare philosophy. Montreal’s emphasis on inclusive technology makes it the ideal location to refine these skills while engaging with diverse communities across its vibrant cultural landscape.</w:t>
      </w:r>
    </w:p>
    <w:p>
      <w:pPr>
        <w:pStyle w:val="BodyText"/>
      </w:pPr>
      <w:r>
        <w:t xml:space="preserve">My decision to pursue this scholarship in Canada Montreal is rooted in strategic alignment with national innovation goals. Canada has positioned itself as a global leader in AI and robotics through initiatives like the Pan-Canadian Artificial Intelligence Strategy, which prioritizes talent development and ethical deployment of intelligent systems. Montreal, as the epicenter of this strategy, offers unmatched opportunities to collaborate on projects addressing urgent societal needs—from reducing carbon footprints in logistics via autonomous delivery robots to enhancing elderly care through assistive devices. As a prospective Robotics Engineer, I aim to contribute to these efforts by developing modular robotic platforms that empower underserved communities in Quebec. For instance, I envision creating low-cost agricultural robots tailored for small-scale Quebecois farms, which could significantly boost local food security while minimizing environmental impact.</w:t>
      </w:r>
    </w:p>
    <w:p>
      <w:pPr>
        <w:pStyle w:val="BodyText"/>
      </w:pPr>
      <w:r>
        <w:t xml:space="preserve">Financial considerations are paramount to my ability to fully immerse myself in this transformative educational experience. The [Scholarship Name] would alleviate the substantial tuition and living expenses associated with studying in Montreal—a city with a high cost of living but exceptional cultural and academic resources. This support would allow me to redirect my focus from financial stress toward rigorous research, such as participating in the Quebec Robotics Network’s industry partnerships or contributing to McGill’s ongoing projects on swarm robotics. Moreover, the scholarship’s emphasis on leadership and community engagement resonates deeply with my volunteer work mentoring high school students in STEM through Montreal-based organizations like [Local Organization], where I’ve helped bridge the gap for underrepresented groups pursuing technical careers.</w:t>
      </w:r>
    </w:p>
    <w:p>
      <w:pPr>
        <w:pStyle w:val="BodyText"/>
      </w:pPr>
      <w:r>
        <w:t xml:space="preserve">What distinguishes Montreal from other global tech hubs is its harmonious blend of French cultural richness and cutting-edge innovation. As a non-native French speaker, I am actively enrolled in advanced language courses to better integrate into the community and collaborate effectively with local engineers. This commitment to linguistic and cultural fluency is not merely practical—it reflects my respect for Quebec’s identity as a foundational element of Canada’s national fabric. In my future work as a Robotics Engineer in Montreal, I will champion projects that honor this cultural context, ensuring technologies are developed *with* communities rather than *for* them.</w:t>
      </w:r>
    </w:p>
    <w:p>
      <w:pPr>
        <w:pStyle w:val="BodyText"/>
      </w:pPr>
      <w:r>
        <w:t xml:space="preserve">Looking ahead, I see Canada Montreal as the launchpad for my long-term contribution to global robotics. Post-graduation, I plan to co-found a startup focused on ethical AI-driven robotics for urban sustainability—drawing inspiration from Montreal’s successful models like [Mention Local Example: e.g., "the autonomous bus pilot in Saint-Laurent"]. With this scholarship, I will not only achieve my personal goals but also strengthen Canada’s reputation as a leader in responsible innovation. The skills I gain through rigorous academic training at Montreal’s institutions, combined with the city’s collaborative spirit, will equip me to tackle complex challenges like climate resilience and healthcare accessibility.</w:t>
      </w:r>
    </w:p>
    <w:p>
      <w:pPr>
        <w:pStyle w:val="BodyText"/>
      </w:pPr>
      <w:r>
        <w:t xml:space="preserve">In closing, this Scholarship Application Letter is more than a request—it is a promise. A promise to harness my technical expertise as a Robotics Engineer within Canada Montreal’s dynamic ecosystem. A promise to honor the investment through academic excellence, community engagement, and tangible innovation that benefits Quebecers and Canadians worldwide. I am eager to join Montreal’s legacy of pioneering robotics breakthroughs while contributing meaningfully to its social fabric. Thank you for considering my application; I welcome the opportunity to discuss how my vision aligns with your mission during an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Canada Montreal</dc:title>
  <dc:creator/>
  <cp:keywords/>
  <dcterms:created xsi:type="dcterms:W3CDTF">2026-07-22T00:51:55Z</dcterms:created>
  <dcterms:modified xsi:type="dcterms:W3CDTF">2026-07-22T00:51:55Z</dcterms:modified>
</cp:coreProperties>
</file>

<file path=docProps/custom.xml><?xml version="1.0" encoding="utf-8"?>
<Properties xmlns="http://schemas.openxmlformats.org/officeDocument/2006/custom-properties" xmlns:vt="http://schemas.openxmlformats.org/officeDocument/2006/docPropsVTypes"/>
</file>