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Robotics Engineer Position in China Beijing</w:t>
      </w:r>
    </w:p>
    <w:bookmarkEnd w:id="20"/>
    <w:p>
      <w:pPr>
        <w:pStyle w:val="BodyText"/>
      </w:pPr>
      <w:r>
        <w:t xml:space="preserve">Dr. Li Wei, Scholarship Committee Chair</w:t>
      </w:r>
    </w:p>
    <w:p>
      <w:pPr>
        <w:pStyle w:val="BodyText"/>
      </w:pPr>
      <w:r>
        <w:t xml:space="preserve">Beijing Institute of Technology (BIT)</w:t>
      </w:r>
    </w:p>
    <w:p>
      <w:pPr>
        <w:pStyle w:val="BodyText"/>
      </w:pPr>
      <w:r>
        <w:t xml:space="preserve">No. 5 South Zhongguancun Street, Haidian District</w:t>
      </w:r>
    </w:p>
    <w:p>
      <w:pPr>
        <w:pStyle w:val="BodyText"/>
      </w:pPr>
      <w:r>
        <w:t xml:space="preserve">Beijing 100081, People's Republic of China</w:t>
      </w:r>
    </w:p>
    <w:p>
      <w:pPr>
        <w:pStyle w:val="BodyText"/>
      </w:pPr>
      <w:r>
        <w:t xml:space="preserve">Date: October 26, 2023</w:t>
      </w:r>
    </w:p>
    <w:bookmarkStart w:id="21" w:name="X7aefaec76a0fd9f325417679e51187d8de968ae"/>
    <w:p>
      <w:pPr>
        <w:pStyle w:val="Heading2"/>
      </w:pPr>
      <w:r>
        <w:t xml:space="preserve">Subject: Scholarship Application for Advanced Robotics Engineering Studies in China Beijing</w:t>
      </w:r>
    </w:p>
    <w:bookmarkEnd w:id="21"/>
    <w:p>
      <w:pPr>
        <w:pStyle w:val="FirstParagraph"/>
      </w:pPr>
      <w:r>
        <w:t xml:space="preserve">Dear Dr. Li Wei and Esteemed Members of the Scholarship Committee,</w:t>
      </w:r>
    </w:p>
    <w:p>
      <w:pPr>
        <w:pStyle w:val="BodyText"/>
      </w:pPr>
      <w:r>
        <w:t xml:space="preserve">It is with profound enthusiasm that I submit this</w:t>
      </w:r>
      <w:r>
        <w:t xml:space="preserve"> </w:t>
      </w:r>
      <w:r>
        <w:rPr>
          <w:bCs/>
          <w:b/>
        </w:rPr>
        <w:t xml:space="preserve">Scholarship Application Letter</w:t>
      </w:r>
      <w:r>
        <w:t xml:space="preserve"> </w:t>
      </w:r>
      <w:r>
        <w:t xml:space="preserve">to express my unwavering commitment to pursuing advanced studies in Robotics Engineering at your esteemed institution in China Beijing. As a dedicated engineering student from Canada with a specialization in autonomous systems, I have meticulously aligned my academic trajectory and professional aspirations with the pioneering research ecosystem thriving within Beijing's technological corridors. My ambition is not merely academic—it is a deeply personal mission to contribute to the next generation of robotics innovation through direct engagement with China's rapidly evolving industrial landscape.</w:t>
      </w:r>
    </w:p>
    <w:p>
      <w:pPr>
        <w:pStyle w:val="BodyText"/>
      </w:pPr>
      <w:r>
        <w:t xml:space="preserve">My journey in robotics began during my undergraduate studies at the University of Waterloo, where I developed an autonomous drone navigation system capable of operating in GPS-denied environments—a project that earned me the Dean's Award for Innovative Engineering. This experience crystallized my passion for creating robots that solve real-world challenges, particularly in urban infrastructure and disaster response scenarios. During a research internship at MIT's Computer Science and Artificial Intelligence Laboratory (CSAIL), I collaborated on machine learning algorithms for robotic manipulation, resulting in a co-authored paper published in the IEEE Robotics Journal. However, it was during my visit to Beijing's Zhongguancun Science Park—the epicenter of China's tech revolution—that I truly understood the transformative potential of robotics engineering within this dynamic environment. The synergy between cutting-edge research institutions like BIT and industry giants such as DJI and Baidu ignited a professional calling that can only be fulfilled through direct immersion in China Beijing's innovation ecosystem.</w:t>
      </w:r>
    </w:p>
    <w:p>
      <w:pPr>
        <w:pStyle w:val="BodyText"/>
      </w:pPr>
      <w:r>
        <w:t xml:space="preserve">China Beijing stands as the undisputed capital of China's robotics revolution, hosting over 70% of the nation's top-tier robotics R&amp;D centers. The city's strategic investment in "Robotics Industry Clusters" and its national policy framework for AI-driven manufacturing align perfectly with my research focus on collaborative human-robot systems. I am particularly drawn to BIT's Robotics Institute, where Professor Zhang’s work on swarm robotics for smart city applications mirrors my thesis proposal: "Adaptive Multi-Robot Coordination Systems for Urban Emergency Response." Beijing's unique confluence of government support (through initiatives like the 14th Five-Year Plan), world-class academic institutions, and industry partners creates an unparalleled environment to accelerate this research. Unlike any other global hub, China Beijing offers immediate access to real-world deployment sites—such as the smart city pilot zones in Shunyi District—where theoretical concepts can be rapidly prototyped and tested under authentic conditions.</w:t>
      </w:r>
    </w:p>
    <w:p>
      <w:pPr>
        <w:pStyle w:val="BodyText"/>
      </w:pPr>
      <w:r>
        <w:t xml:space="preserve">My academic record reflects sustained excellence: a 3.9/4.0 GPA in Mechanical Engineering, ranking 5th in my class of 120 students, with advanced coursework in control systems, computer vision, and AI ethics. I have also developed three robotics prototypes independently—including a low-cost prosthetic arm using open-source hardware—which secured $15k in seed funding from the Waterloo Innovation Fund. Yet beyond technical prowess, I possess the cultural fluency to thrive in Beijing: I completed a year-long intensive Mandarin program at Beijing Foreign Studies University, achieving HSK Level 6 certification (equivalent to native proficiency), and have volunteered with international NGOs across China's rural regions. This combination of technical capability and cultural integration positions me uniquely to bridge global knowledge while respecting local context—a critical asset for any Robotics Engineer operating in China Beijing.</w:t>
      </w:r>
    </w:p>
    <w:p>
      <w:pPr>
        <w:pStyle w:val="BodyText"/>
      </w:pPr>
      <w:r>
        <w:t xml:space="preserve">The financial dimensions of this opportunity cannot be overstated. Pursuing advanced robotics studies in China Beijing requires significant investment, particularly for access to specialized facilities like BIT's National Key Laboratory of Robotics and Automation. This scholarship would directly cover tuition, laboratory access fees, and essential research materials—enabling me to fully dedicate myself to high-impact work without financial distraction. More importantly, it represents a strategic investment in cultivating a globally minded Robotics Engineer who will contribute immediately upon graduation to China's technological advancement while fostering international collaboration.</w:t>
      </w:r>
    </w:p>
    <w:p>
      <w:pPr>
        <w:pStyle w:val="BodyText"/>
      </w:pPr>
      <w:r>
        <w:t xml:space="preserve">I envision my role as not just a recipient of this scholarship, but as an active contributor to Beijing's innovation narrative. Upon completing my master's degree at BIT, I plan to establish a joint research initiative between Canadian and Chinese institutions focused on ethical AI in robotics—addressing critical gaps in human-robot trust frameworks through studies conducted across Beijing's urban landscapes. My long-term vision extends to founding a robotics consultancy specializing in sustainable city solutions, with initial operations based in Beijing's Zhongguancun Innovation Zone. This aligns precisely with China's national goals for "innovation-driven development" while creating tangible value for global engineering communities.</w:t>
      </w:r>
    </w:p>
    <w:p>
      <w:pPr>
        <w:pStyle w:val="BodyText"/>
      </w:pPr>
      <w:r>
        <w:t xml:space="preserve">China Beijing is not merely my destination—it is the crucible where my academic vision becomes actionable reality. The city’s unparalleled infrastructure, from its 5G-enabled smart grids to its AI-powered traffic management systems, provides the perfect testing ground for robotics applications that improve human lives. As a Robotics Engineer committed to ethical innovation, I am eager to contribute to Beijing's mission of becoming the world's leading intelligent manufacturing hub while advancing global standards in robotic ethics and accessibility.</w:t>
      </w:r>
    </w:p>
    <w:p>
      <w:pPr>
        <w:pStyle w:val="BodyText"/>
      </w:pPr>
      <w:r>
        <w:t xml:space="preserve">I have attached my CV, academic transcripts, letters of recommendation from Dr. Sarah Chen (MIT) and Professor Michael Tan (University of Waterloo), and a detailed research proposal outlining my proposed work at BIT. I respectfully request the opportunity to discuss how my background as a future Robotics Engineer aligns with your scholarship objectives during an interview at your convenience.</w:t>
      </w:r>
    </w:p>
    <w:p>
      <w:pPr>
        <w:pStyle w:val="BodyText"/>
      </w:pPr>
      <w:r>
        <w:t xml:space="preserve">Thank you for considering this</w:t>
      </w:r>
      <w:r>
        <w:t xml:space="preserve"> </w:t>
      </w:r>
      <w:r>
        <w:rPr>
          <w:bCs/>
          <w:b/>
        </w:rPr>
        <w:t xml:space="preserve">Scholarship Application Letter</w:t>
      </w:r>
      <w:r>
        <w:t xml:space="preserve">. I am confident that through this scholarship, I can become a transformative contributor to China Beijing's robotics revolution while honoring the highest principles of engineering excellence and cross-cultural collaboration. The future of intelligent machines will be shaped in cities like Beijing—and I am ready to help write that future.</w:t>
      </w:r>
    </w:p>
    <w:p>
      <w:pPr>
        <w:pStyle w:val="BodyText"/>
      </w:pPr>
      <w:r>
        <w:t xml:space="preserve">Sincerely,</w:t>
      </w:r>
    </w:p>
    <w:p>
      <w:pPr>
        <w:pStyle w:val="BodyText"/>
      </w:pPr>
      <w:r>
        <w:t xml:space="preserve">Alexandra Chen</w:t>
      </w:r>
    </w:p>
    <w:p>
      <w:pPr>
        <w:pStyle w:val="BodyText"/>
      </w:pPr>
      <w:r>
        <w:t xml:space="preserve">Mechanical Engineering (Robotics Specialization)</w:t>
      </w:r>
    </w:p>
    <w:p>
      <w:pPr>
        <w:pStyle w:val="BodyText"/>
      </w:pPr>
      <w:r>
        <w:t xml:space="preserve">University of Waterloo, Canada</w:t>
      </w:r>
    </w:p>
    <w:p>
      <w:pPr>
        <w:pStyle w:val="BodyText"/>
      </w:pPr>
      <w:r>
        <w:t xml:space="preserve">Email: alex.chen@uwaterloo.ca | Phone: +1 (519) 555-0198</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in China Beijing</dc:title>
  <dc:creator/>
  <dc:language>en</dc:language>
  <cp:keywords/>
  <dcterms:created xsi:type="dcterms:W3CDTF">2026-07-19T18:19:16Z</dcterms:created>
  <dcterms:modified xsi:type="dcterms:W3CDTF">2026-07-19T18:19:16Z</dcterms:modified>
</cp:coreProperties>
</file>

<file path=docProps/custom.xml><?xml version="1.0" encoding="utf-8"?>
<Properties xmlns="http://schemas.openxmlformats.org/officeDocument/2006/custom-properties" xmlns:vt="http://schemas.openxmlformats.org/officeDocument/2006/docPropsVTypes"/>
</file>