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 Program in India Bangalore</w:t>
      </w:r>
    </w:p>
    <w:bookmarkEnd w:id="20"/>
    <w:p>
      <w:pPr>
        <w:pStyle w:val="BodyText"/>
      </w:pPr>
      <w:r>
        <w:t xml:space="preserve">October 26, 2023</w:t>
      </w:r>
    </w:p>
    <w:p>
      <w:pPr>
        <w:pStyle w:val="BodyText"/>
      </w:pPr>
      <w:r>
        <w:t xml:space="preserve">Scholarship Committee</w:t>
      </w:r>
      <w:r>
        <w:br/>
      </w:r>
      <w:r>
        <w:t xml:space="preserve">Future Tech Foundation</w:t>
      </w:r>
      <w:r>
        <w:br/>
      </w:r>
      <w:r>
        <w:t xml:space="preserve">Bangalore Technology Park</w:t>
      </w:r>
      <w:r>
        <w:br/>
      </w:r>
      <w:r>
        <w:t xml:space="preserve">Bangalore, Karnataka 560068</w:t>
      </w:r>
    </w:p>
    <w:bookmarkStart w:id="21" w:name="X67110078487ee1751a6862a3ce9bd627dad8043"/>
    <w:p>
      <w:pPr>
        <w:pStyle w:val="Heading2"/>
      </w:pPr>
      <w:r>
        <w:t xml:space="preserve">Subject: Scholarship Application for Advanced Robotics Engineering Program</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Advanced Robotics Engineering Fellowship at your esteemed institution, with the clear intention of pursuing a transformative career as a Robotics Engineer in India Bangalore. As a passionate technologist deeply committed to advancing robotics innovation, I believe this scholarship represents not just financial assistance but a pivotal catalyst for realizing my professional destiny within India's burgeoning tech ecosystem.</w:t>
      </w:r>
    </w:p>
    <w:p>
      <w:pPr>
        <w:pStyle w:val="BodyText"/>
      </w:pPr>
      <w:r>
        <w:t xml:space="preserve">Having completed my Bachelor of Technology in Electrical Engineering with First Class honors from the Indian Institute of Science Education and Research (IISER) Pune, I have dedicated myself to mastering robotics fundamentals. My academic journey included developing an autonomous drone navigation system that won the National Innovation Challenge 2022, and contributing to a campus-wide robotic waste-sorting initiative that reduced campus landfill by 35%. These experiences crystallized my vision: I am determined to become a Robotics Engineer who builds solutions addressing India's unique urban challenges. Bangalore, as India's Silicon Valley and home to over 10,000 tech companies including robotics leaders like ABB, TCS Robotics, and local startups such as RoboTech Innovations, offers the perfect ecosystem for this mission.</w:t>
      </w:r>
    </w:p>
    <w:p>
      <w:pPr>
        <w:pStyle w:val="BodyText"/>
      </w:pPr>
      <w:r>
        <w:t xml:space="preserve">What sets my Scholarship Application Letter apart is its strategic alignment with Bangalore's technological imperatives. India Bangalore's rapid urbanization demands intelligent robotics solutions for traffic management, healthcare logistics, and smart city infrastructure – areas where I intend to specialize. My proposed research focuses on "AI-Driven Urban Mobility Robots for Last-Mile Delivery in South Asian Cities," directly addressing a critical need identified by NITI Aayog's 2023 Smart Cities Report. This project will leverage Bangalore's real-world testbed environments, from the bustling streets of Koramangala to the tech parks of Electronic City, ensuring my work remains grounded in tangible societal impact.</w:t>
      </w:r>
    </w:p>
    <w:p>
      <w:pPr>
        <w:pStyle w:val="BodyText"/>
      </w:pPr>
      <w:r>
        <w:t xml:space="preserve">My academic preparation extends beyond coursework. I've completed a 6-month internship at K-Logix Robotics in Bangalore, where I optimized path-planning algorithms for warehouse robots used by e-commerce giants like Flipkart. This experience revealed the critical gap between theoretical robotics knowledge and India Bangalore's operational requirements – a gap this scholarship will help me bridge. The program's curriculum, particularly the "Robotics Systems Integration" and "Ethical AI in Urban Environments" modules, directly complements my goal to develop context-aware robots that respect Indian cultural nuances while maximizing efficiency.</w:t>
      </w:r>
    </w:p>
    <w:p>
      <w:pPr>
        <w:pStyle w:val="BodyText"/>
      </w:pPr>
      <w:r>
        <w:t xml:space="preserve">Financial considerations make this scholarship indispensable. As a first-generation college graduate from a middle-income family in Mysuru, I face significant barriers to advanced robotics education. The tuition fees for the 18-month program at the International Robotics Institute (IRI) in Bangalore exceed ₹15 lakhs – a sum that would require me to take on debt or abandon my career aspirations entirely. This Scholarship Application Letter isn't merely a request; it's a strategic investment in India's technological sovereignty. With this support, I can fully immerse myself in the program without financial distraction, maximizing my contribution to Bangalore's robotics innovation landscape.</w:t>
      </w:r>
    </w:p>
    <w:p>
      <w:pPr>
        <w:pStyle w:val="BodyText"/>
      </w:pPr>
      <w:r>
        <w:t xml:space="preserve">My long-term vision as an aspiring Robotics Engineer extends beyond technical expertise. I plan to establish a Bangalore-based robotics incubator focused on affordable solutions for municipal challenges – such as robot-assisted street sanitation in slum areas or AI-powered agricultural robots for Karnataka's farming communities. This initiative will directly support India's Make in India and Smart Cities Mission objectives. The scholarship program's industry partnerships with companies like Tata Motors and Wipro Robotics will provide the crucial mentorship I need to translate academic research into market-ready solutions that serve Indian communities.</w:t>
      </w:r>
    </w:p>
    <w:p>
      <w:pPr>
        <w:pStyle w:val="BodyText"/>
      </w:pPr>
      <w:r>
        <w:t xml:space="preserve">What truly distinguishes my candidacy is my unwavering commitment to community impact – a principle deeply ingrained in Bangalore's tech ethos. During college, I organized "Robotics for Rural Schools" workshops across 15 villages, teaching robotics fundamentals to underprivileged students using low-cost Arduino kits. These experiences taught me that technology must serve humanity first; this philosophy will guide my work as a Robotics Engineer in India Bangalore. I've also developed an open-source dataset of Indian urban traffic patterns – crucial for training location-specific robot navigation systems – which I plan to expand during my scholarship tenure.</w:t>
      </w:r>
    </w:p>
    <w:p>
      <w:pPr>
        <w:pStyle w:val="BodyText"/>
      </w:pPr>
      <w:r>
        <w:t xml:space="preserve">India Bangalore's unique confluence of academic excellence (IISc, IIIT-B), venture capital density, and government initiatives like the Robotics &amp; Automation Mission in Karnataka makes it the ideal proving ground for my career. This scholarship would place me at the epicenter of these synergies. I've already secured preliminary discussions with two Bangalore-based robotics startups interested in collaborating on my final project, ensuring immediate industry relevance upon completion.</w:t>
      </w:r>
    </w:p>
    <w:p>
      <w:pPr>
        <w:pStyle w:val="BodyText"/>
      </w:pPr>
      <w:r>
        <w:t xml:space="preserve">In closing, this Scholarship Application Letter represents more than an application – it's a pledge to become a leading Robotics Engineer who will strengthen India Bangalore as a global robotics innovation hub. I am prepared to bring not just academic rigor but the cultural intelligence and community focus necessary for sustainable technological advancement in our context. I respectfully request the opportunity to contribute my skills, passion, and unwavering dedication to your scholarship program and ultimately, to India's technological future.</w:t>
      </w:r>
    </w:p>
    <w:p>
      <w:pPr>
        <w:pStyle w:val="BodyText"/>
      </w:pPr>
      <w:r>
        <w:t xml:space="preserve">Thank you for considering this Scholarship Application Letter. I welcome the opportunity to discuss how my background aligns with your mission during an interview at your earliest convenience. I have attached all required documents including academic transcripts, project portfolios, and recommendation letters from faculty at IISER Pune and K-Logix Robotics Bangalore.</w:t>
      </w:r>
    </w:p>
    <w:p>
      <w:pPr>
        <w:pStyle w:val="BodyText"/>
      </w:pPr>
      <w:r>
        <w:t xml:space="preserve">Sincerely,</w:t>
      </w:r>
    </w:p>
    <w:bookmarkStart w:id="22" w:name="ananya-sharma"/>
    <w:p>
      <w:pPr>
        <w:pStyle w:val="Heading3"/>
      </w:pPr>
      <w:r>
        <w:t xml:space="preserve">Ananya Sharma</w:t>
      </w:r>
    </w:p>
    <w:p>
      <w:pPr>
        <w:pStyle w:val="FirstParagraph"/>
      </w:pPr>
      <w:r>
        <w:t xml:space="preserve">Electrical Engineering Graduate (BTech, First Class)</w:t>
      </w:r>
    </w:p>
    <w:p>
      <w:pPr>
        <w:pStyle w:val="BodyText"/>
      </w:pPr>
      <w:r>
        <w:t xml:space="preserve">IISER Pune | Email: ananya.sharma@email.com | Phone: +91 9876543210</w:t>
      </w:r>
    </w:p>
    <w:bookmarkEnd w:id="22"/>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"Scholarship Application Letter", "Robotics Engineer", and "India Bangalore" as required core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2026-07-24T05:51:29Z</dcterms:created>
  <dcterms:modified xsi:type="dcterms:W3CDTF">2026-07-24T05:51:29Z</dcterms:modified>
</cp:coreProperties>
</file>

<file path=docProps/custom.xml><?xml version="1.0" encoding="utf-8"?>
<Properties xmlns="http://schemas.openxmlformats.org/officeDocument/2006/custom-properties" xmlns:vt="http://schemas.openxmlformats.org/officeDocument/2006/docPropsVTypes"/>
</file>