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X02408b5423808c723a360928466a7bf1e9665f5"/>
    <w:p>
      <w:pPr>
        <w:pStyle w:val="Heading1"/>
      </w:pPr>
      <w:r>
        <w:t xml:space="preserve">Scholarship Application Letter for Robotics Engineering Excellence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New Zealand Robotics Foundation</w:t>
      </w:r>
      <w:r>
        <w:br/>
      </w:r>
      <w:r>
        <w:t xml:space="preserve">Wellington, New Zealand</w:t>
      </w:r>
    </w:p>
    <w:bookmarkStart w:id="20" w:name="Xa33a21c001f173232b35e790371172e3b0f9d76"/>
    <w:p>
      <w:pPr>
        <w:pStyle w:val="Heading2"/>
      </w:pPr>
      <w:r>
        <w:t xml:space="preserve">Subject: Scholarship Application for Advanced Robotics Engineering Studies in New Zealand Wellington</w:t>
      </w:r>
    </w:p>
    <w:p>
      <w:pPr>
        <w:pStyle w:val="FirstParagraph"/>
      </w:pPr>
      <w:r>
        <w:t xml:space="preserve">Dear Esteemed Scholarship Committee,</w:t>
      </w:r>
    </w:p>
    <w:p>
      <w:pPr>
        <w:pStyle w:val="BodyText"/>
      </w:pPr>
      <w:r>
        <w:t xml:space="preserve">With profound enthusiasm, I submit my Scholarship Application Letter for the prestigious Robotics Engineering Advancement Grant, designed to empower future innovators in the dynamic tech ecosystem of New Zealand Wellington. As a dedicated aspiring Robotics Engineer with a decade of academic rigor and hands-on project experience, I am compelled to pursue advanced specialization within New Zealand's premier robotics hub—Wellington—where technological innovation converges with sustainable community development. This Scholarship Application Letter represents not merely an academic pursuit, but a strategic commitment to becoming a transformative Robotics Engineer for Aotearoa’s future.</w:t>
      </w:r>
    </w:p>
    <w:p>
      <w:pPr>
        <w:pStyle w:val="BodyText"/>
      </w:pPr>
      <w:r>
        <w:t xml:space="preserve">My journey in robotics began during my undergraduate studies in Mechatronics Engineering at the University of Auckland, where I engineered an autonomous agricultural drone system that reduced pesticide use by 37%—a project later showcased at the Asia-Pacific Robotics Symposium. This experience crystallized my passion for developing robotics solutions addressing real-world challenges. However, I recognized that to reach the forefront of ethical AI integration and human-robot collaboration, I required exposure to New Zealand's unique research environment centered in Wellington. The city’s status as a UNESCO City of Film and its burgeoning "Robotics Valley" initiative at Victoria University of Wellington have positioned New Zealand Wellington as an unparalleled incubator for robotics innovation that prioritizes social impact alongside technological advancement.</w:t>
      </w:r>
    </w:p>
    <w:p>
      <w:pPr>
        <w:pStyle w:val="BodyText"/>
      </w:pPr>
      <w:r>
        <w:t xml:space="preserve">What compels me to pursue this specialization in New Zealand Wellington is the region’s distinctive ecosystem where academia, government (through the Ministry of Business, Innovation and Employment's Robotics Strategy), and industry leaders like Zespri Robotics and Cognivue collaborate to solve problems specific to New Zealand's agricultural heritage, environmental conservation needs, and urban sustainability challenges. Unlike traditional robotics hubs focused solely on industrial automation, Wellington’s approach emphasizes context-sensitive robotics—such as marine conservation drones for protecting the Hauraki Gulf or assistive robots for rural healthcare access. My research proposal, "Ethical Autonomous Systems for Sustainable Agriculture in Aotearoa," directly aligns with this vision, proposing AI-driven robotic systems that optimize water usage while preserving soil microbiology. This project would leverage the world-class facilities at the Wellington Robotics Lab and collaborate with Massey University’s agricultural science department—a partnership uniquely available within New Zealand Wellington.</w:t>
      </w:r>
    </w:p>
    <w:p>
      <w:pPr>
        <w:pStyle w:val="BodyText"/>
      </w:pPr>
      <w:r>
        <w:t xml:space="preserve">The financial barrier to accessing this specialized training in New Zealand Wellington remains significant. Tuition for the Master of Engineering (Robotics) program at Victoria University alone exceeds NZD $50,000, coupled with living costs that strain international student budgets. This Scholarship Application Letter thus seeks critical funding to alleviate these constraints, enabling me to fully immerse myself in the Wellington robotics community without financial distraction. The scholarship would cover 85% of tuition and provide a stipend for essential equipment—particularly for field-testing robotic systems in Wellington’s diverse terrains, from coastal wetlands to urban green spaces. This support is not merely logistical; it represents an investment in building a future Robotics Engineer who will remain rooted in New Zealand's innovation landscape.</w:t>
      </w:r>
    </w:p>
    <w:p>
      <w:pPr>
        <w:pStyle w:val="BodyText"/>
      </w:pPr>
      <w:r>
        <w:t xml:space="preserve">My commitment to contributing meaningfully as a Robotics Engineer extends beyond technical proficiency. In Wellington, I’ve already begun collaborating with the non-profit Te Rūnanga o Ngāti Kahungunu on developing low-cost robotic sensors for kauri tree disease detection—a project demonstrating how robotics can empower Māori communities in environmental guardianship (kaitiakitanga). This experience reinforced my belief that Robotics Engineer must be a role defined by cultural sensitivity and ecological responsibility. The scholarship would allow me to expand this initiative, creating open-source tools for iwi-led conservation efforts across New Zealand Wellington’s iconic landscapes like the Wellington Botanic Garden and Porirua Coast.</w:t>
      </w:r>
    </w:p>
    <w:p>
      <w:pPr>
        <w:pStyle w:val="BodyText"/>
      </w:pPr>
      <w:r>
        <w:t xml:space="preserve">Looking ahead, I envision establishing a robotics innovation hub in central Wellington that bridges university research with rural communities—a model inspired by the city’s "Smart City" initiatives. As a graduate, I will partner with organizations like the New Zealand Robotics Association to develop national standards for ethical robotics deployment. Crucially, this Scholarship Application Letter signifies my pledge to contribute 20% of my post-graduation professional time to mentoring Māori and Pasifika youth in robotics—addressing the current underrepresentation in STEM fields while strengthening New Zealand’s future talent pipeline. My goal is not merely to be a Robotics Engineer, but to catalyze a new generation of innovators who view technology through the lens of Aotearoa’s values.</w:t>
      </w:r>
    </w:p>
    <w:p>
      <w:pPr>
        <w:pStyle w:val="BodyText"/>
      </w:pPr>
      <w:r>
        <w:t xml:space="preserve">New Zealand Wellington offers more than an academic program; it provides an ecosystem where robotics serves society. The city’s compact geography accelerates collaboration between Victoria University's robotics researchers, government agencies like GNS Science, and startups in the Wellington Innovation Quarter. This proximity ensures I can immediately apply classroom learning to real projects—such as testing autonomous waste-sorting robots for the Wellington City Council’s Zero Waste Initiative—a testament to how New Zealand Wellington transforms theoretical knowledge into community impact.</w:t>
      </w:r>
    </w:p>
    <w:p>
      <w:pPr>
        <w:pStyle w:val="BodyText"/>
      </w:pPr>
      <w:r>
        <w:t xml:space="preserve">In closing, this Scholarship Application Letter embodies my unwavering dedication to advancing robotics in a way that honors Aotearoa’s environment and culture. I am prepared to bring not only technical expertise but also a deep respect for the unique context of New Zealand Wellington—the very heart of my robotic innovation journey. With your support, I will emerge as a Robotics Engineer equipped to solve challenges from the shores of Wellington Harbour to the farmlands beyond, ensuring that technology serves people and planet. Thank you for considering my application to join this exceptional community in New Zealand Wellington.</w:t>
      </w:r>
    </w:p>
    <w:p>
      <w:pPr>
        <w:pStyle w:val="BodyText"/>
      </w:pPr>
      <w:r>
        <w:t xml:space="preserve">Respectfully submitted,</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2026-07-23T22:10:07Z</dcterms:created>
  <dcterms:modified xsi:type="dcterms:W3CDTF">2026-07-23T22:10:07Z</dcterms:modified>
</cp:coreProperties>
</file>

<file path=docProps/custom.xml><?xml version="1.0" encoding="utf-8"?>
<Properties xmlns="http://schemas.openxmlformats.org/officeDocument/2006/custom-properties" xmlns:vt="http://schemas.openxmlformats.org/officeDocument/2006/docPropsVTypes"/>
</file>