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2" w:name="scholarship-application-letter"/>
    <w:p>
      <w:pPr>
        <w:pStyle w:val="Heading1"/>
      </w:pPr>
      <w:r>
        <w:t xml:space="preserve">SCHOLARSHIP APPLICATION LETTER</w:t>
      </w:r>
    </w:p>
    <w:bookmarkStart w:id="21" w:name="Xc22b58b4162005106ae69ecc79be4ef7bbdd31b"/>
    <w:p>
      <w:pPr>
        <w:pStyle w:val="Heading2"/>
      </w:pPr>
      <w:r>
        <w:t xml:space="preserve">FOR ADVANCED ROBOTICS ENGINEERING STUDIES IN THAILAND BANGKOK</w:t>
      </w:r>
    </w:p>
    <w:p>
      <w:pPr>
        <w:pStyle w:val="FirstParagraph"/>
      </w:pPr>
      <w:r>
        <w:t xml:space="preserve">Date: October 26, 2023</w:t>
      </w:r>
    </w:p>
    <w:p>
      <w:pPr>
        <w:pStyle w:val="BodyText"/>
      </w:pPr>
      <w:r>
        <w:t xml:space="preserve">Committee for International Academic Advancement</w:t>
      </w:r>
      <w:r>
        <w:br/>
      </w:r>
      <w:r>
        <w:t xml:space="preserve">Royal Thai Scholarship Foundation</w:t>
      </w:r>
      <w:r>
        <w:br/>
      </w:r>
      <w:r>
        <w:t xml:space="preserve">Bangkok, Thailand</w:t>
      </w:r>
    </w:p>
    <w:bookmarkStart w:id="20" w:name="X2d7180b59f32ccbf4c6831463dd2ad2509f7939"/>
    <w:p>
      <w:pPr>
        <w:pStyle w:val="Heading3"/>
      </w:pPr>
      <w:r>
        <w:t xml:space="preserve">Subject: Application for Robotics Engineering Scholarship at Leading Institution in Thailand Bangkok</w:t>
      </w:r>
    </w:p>
    <w:p>
      <w:pPr>
        <w:pStyle w:val="FirstParagraph"/>
      </w:pPr>
      <w:r>
        <w:t xml:space="preserve">Dear Esteemed Scholarship Committee,</w:t>
      </w:r>
    </w:p>
    <w:p>
      <w:pPr>
        <w:pStyle w:val="BodyText"/>
      </w:pPr>
      <w:r>
        <w:t xml:space="preserve">It is with profound enthusiasm and a clear vision of technological contribution that I submit my application for the International Robotics Engineering Scholarship program. As an aspiring Robotics Engineer deeply committed to advancing Thailand's position as a Southeast Asian innovation hub, I am eager to pursue advanced studies in Bangkok—a city rapidly transforming into the heart of Asia's robotics revolution.</w:t>
      </w:r>
    </w:p>
    <w:p>
      <w:pPr>
        <w:pStyle w:val="BodyText"/>
      </w:pPr>
      <w:r>
        <w:t xml:space="preserve">My academic journey has been meticulously aligned with robotics engineering since my undergraduate studies at [Your University], where I graduated with honors in Mechatronics Engineering. My thesis, "</w:t>
      </w:r>
      <w:r>
        <w:rPr>
          <w:iCs/>
          <w:i/>
        </w:rPr>
        <w:t xml:space="preserve">AI-Driven Mobile Robotics for Urban Infrastructure Monitoring</w:t>
      </w:r>
      <w:r>
        <w:t xml:space="preserve">," directly addressed challenges relevant to Bangkok's dynamic environment, developing a prototype robot capable of autonomously assessing bridge integrity and flood-prone areas using computer vision and sensor fusion. This project was not merely academic; it received recognition from the</w:t>
      </w:r>
      <w:r>
        <w:t xml:space="preserve"> </w:t>
      </w:r>
      <w:r>
        <w:rPr>
          <w:bCs/>
          <w:b/>
        </w:rPr>
        <w:t xml:space="preserve">Thailand Engineering Association</w:t>
      </w:r>
      <w:r>
        <w:t xml:space="preserve"> </w:t>
      </w:r>
      <w:r>
        <w:t xml:space="preserve">for its potential in solving real-world urban management issues. During my final year, I also completed an internship at [Relevant Company/Institution], where I programmed robotic arms for precision assembly lines—experience that cemented my understanding of industrial robotics applications crucial to Thailand's manufacturing sector.</w:t>
      </w:r>
    </w:p>
    <w:p>
      <w:pPr>
        <w:pStyle w:val="BodyText"/>
      </w:pPr>
      <w:r>
        <w:t xml:space="preserve">The decision to seek advanced education in</w:t>
      </w:r>
      <w:r>
        <w:t xml:space="preserve"> </w:t>
      </w:r>
      <w:r>
        <w:rPr>
          <w:bCs/>
          <w:b/>
        </w:rPr>
        <w:t xml:space="preserve">Thailand Bangkok</w:t>
      </w:r>
      <w:r>
        <w:t xml:space="preserve"> </w:t>
      </w:r>
      <w:r>
        <w:t xml:space="preserve">stems from the city's unparalleled ecosystem for robotics innovation. Bangkok is strategically positioned as the "Silicon Valley of Southeast Asia" through initiatives like the Eastern Economic Corridor (EEC) and Thailand 4.0, which prioritize robotics, AI, and automation as pillars of economic growth. The</w:t>
      </w:r>
      <w:r>
        <w:t xml:space="preserve"> </w:t>
      </w:r>
      <w:r>
        <w:rPr>
          <w:bCs/>
          <w:b/>
        </w:rPr>
        <w:t xml:space="preserve">Chulalongkorn University</w:t>
      </w:r>
      <w:r>
        <w:t xml:space="preserve"> </w:t>
      </w:r>
      <w:r>
        <w:t xml:space="preserve">Robotics Research Center—the nation's most advanced facility—and institutions like the</w:t>
      </w:r>
      <w:r>
        <w:t xml:space="preserve"> </w:t>
      </w:r>
      <w:r>
        <w:rPr>
          <w:bCs/>
          <w:b/>
        </w:rPr>
        <w:t xml:space="preserve">Thai-Nichi Institute of Technology</w:t>
      </w:r>
      <w:r>
        <w:t xml:space="preserve">, with its strong industry partnerships (including ABB and Siemens), offer precisely the technical environment I require to elevate my skills. Crucially, Bangkok provides access to Thailand's largest robotics talent pool through events like the annual</w:t>
      </w:r>
      <w:r>
        <w:t xml:space="preserve"> </w:t>
      </w:r>
      <w:r>
        <w:rPr>
          <w:iCs/>
          <w:i/>
        </w:rPr>
        <w:t xml:space="preserve">Bangkok International Robot Exhibition</w:t>
      </w:r>
      <w:r>
        <w:t xml:space="preserve">, where I aim to network with pioneers such as Dr. Somsak Srisawasdi (Director of National Robotics Strategy).</w:t>
      </w:r>
    </w:p>
    <w:p>
      <w:pPr>
        <w:pStyle w:val="BodyText"/>
      </w:pPr>
      <w:r>
        <w:t xml:space="preserve">My professional goal as a</w:t>
      </w:r>
      <w:r>
        <w:t xml:space="preserve"> </w:t>
      </w:r>
      <w:r>
        <w:rPr>
          <w:bCs/>
          <w:b/>
        </w:rPr>
        <w:t xml:space="preserve">Robotics Engineer</w:t>
      </w:r>
      <w:r>
        <w:t xml:space="preserve"> </w:t>
      </w:r>
      <w:r>
        <w:t xml:space="preserve">is to develop scalable, context-aware robotic solutions that address Thailand's unique urban and agricultural challenges. Bangkok's traffic congestion—ranking among the world's worst—and its vulnerability to monsoon flooding demand innovative automation. I propose creating a low-cost, swarm-robot system for real-time flood detection and traffic flow optimization during rainy seasons—a project directly supporting Thailand's National Robotics Strategy 2025. This work would integrate seamlessly with Bangkok's smart city initiatives, such as the</w:t>
      </w:r>
      <w:r>
        <w:t xml:space="preserve"> </w:t>
      </w:r>
      <w:r>
        <w:rPr>
          <w:iCs/>
          <w:i/>
        </w:rPr>
        <w:t xml:space="preserve">Bangkok Smart City Master Plan</w:t>
      </w:r>
      <w:r>
        <w:t xml:space="preserve">, which allocates $370 million for robotics in public infrastructure by 2026.</w:t>
      </w:r>
    </w:p>
    <w:p>
      <w:pPr>
        <w:pStyle w:val="BodyText"/>
      </w:pPr>
      <w:r>
        <w:t xml:space="preserve">The proposed Scholarship will be instrumental in transforming this vision into reality. It would cover tuition at the</w:t>
      </w:r>
      <w:r>
        <w:t xml:space="preserve"> </w:t>
      </w:r>
      <w:r>
        <w:rPr>
          <w:bCs/>
          <w:b/>
        </w:rPr>
        <w:t xml:space="preserve">Faculty of Engineering, Chulalongkorn University</w:t>
      </w:r>
      <w:r>
        <w:t xml:space="preserve">, where I have secured conditional admission for a Master's program in Robotics and Intelligent Systems. Beyond tuition, funding will enable me to access specialized equipment at the</w:t>
      </w:r>
      <w:r>
        <w:t xml:space="preserve"> </w:t>
      </w:r>
      <w:r>
        <w:rPr>
          <w:iCs/>
          <w:i/>
        </w:rPr>
        <w:t xml:space="preserve">Robotics Innovation Hub Bangkok</w:t>
      </w:r>
      <w:r>
        <w:t xml:space="preserve">, including collaborative robotics workspaces and high-precision simulation tools. I have also prepared a detailed budget that allocates resources toward field testing in Bangkok neighborhoods like Samphanthawong—a historic district prone to flooding where my prototype could demonstrate immediate community impact.</w:t>
      </w:r>
    </w:p>
    <w:p>
      <w:pPr>
        <w:pStyle w:val="BodyText"/>
      </w:pPr>
      <w:r>
        <w:t xml:space="preserve">My commitment to</w:t>
      </w:r>
      <w:r>
        <w:t xml:space="preserve"> </w:t>
      </w:r>
      <w:r>
        <w:rPr>
          <w:bCs/>
          <w:b/>
        </w:rPr>
        <w:t xml:space="preserve">Thailand Bangkok</w:t>
      </w:r>
      <w:r>
        <w:t xml:space="preserve"> </w:t>
      </w:r>
      <w:r>
        <w:t xml:space="preserve">extends beyond academia. I have already begun engaging with local stakeholders through the</w:t>
      </w:r>
      <w:r>
        <w:t xml:space="preserve"> </w:t>
      </w:r>
      <w:r>
        <w:rPr>
          <w:iCs/>
          <w:i/>
        </w:rPr>
        <w:t xml:space="preserve">Robotics Thailand Community Network</w:t>
      </w:r>
      <w:r>
        <w:t xml:space="preserve">, where I volunteered to teach basic robotics workshops at a public school in Pathum Thani (a suburb of Bangkok). This experience revealed how accessible robotic education can inspire the next generation of Thai innovators. My long-term vision includes founding a robotics startup incubator in Bangkok focused on solving regional challenges, with the scholarship serving as the catalyst for this social impact mission.</w:t>
      </w:r>
    </w:p>
    <w:p>
      <w:pPr>
        <w:pStyle w:val="BodyText"/>
      </w:pPr>
      <w:r>
        <w:t xml:space="preserve">What sets my application apart is my deep contextual understanding of Thailand's technological landscape. Unlike generic robotics candidates, I have researched Thailand's specific pain points: agricultural labor shortages (affecting 35% of the workforce), industrial automation gaps in SMEs, and urban infrastructure aging. My proposed projects are not theoretical—they directly align with the</w:t>
      </w:r>
      <w:r>
        <w:t xml:space="preserve"> </w:t>
      </w:r>
      <w:r>
        <w:rPr>
          <w:bCs/>
          <w:b/>
        </w:rPr>
        <w:t xml:space="preserve">Ministry of Industry's 2023 Robotics Roadmap</w:t>
      </w:r>
      <w:r>
        <w:t xml:space="preserve">, which identifies flood monitoring as a priority application for robotic systems.</w:t>
      </w:r>
    </w:p>
    <w:p>
      <w:pPr>
        <w:pStyle w:val="BodyText"/>
      </w:pPr>
      <w:r>
        <w:t xml:space="preserve">In conclusion, this</w:t>
      </w:r>
      <w:r>
        <w:t xml:space="preserve"> </w:t>
      </w:r>
      <w:r>
        <w:rPr>
          <w:bCs/>
          <w:b/>
        </w:rPr>
        <w:t xml:space="preserve">Scholarship Application Letter</w:t>
      </w:r>
      <w:r>
        <w:t xml:space="preserve"> </w:t>
      </w:r>
      <w:r>
        <w:t xml:space="preserve">represents far more than an academic pursuit. It embodies my dedication to becoming a transformative</w:t>
      </w:r>
      <w:r>
        <w:t xml:space="preserve"> </w:t>
      </w:r>
      <w:r>
        <w:rPr>
          <w:bCs/>
          <w:b/>
        </w:rPr>
        <w:t xml:space="preserve">Robotics Engineer</w:t>
      </w:r>
      <w:r>
        <w:t xml:space="preserve"> </w:t>
      </w:r>
      <w:r>
        <w:t xml:space="preserve">who will contribute meaningfully to Bangkok's evolution as a global robotics leader. I am prepared to immerse myself in Thailand's vibrant tech community, learn from local experts, and ultimately return value through innovative solutions that enhance the quality of life for millions in Bangkok and beyond. The scholarship would not merely fund my education—it would empower me to be part of Thailand’s technological renaissance.</w:t>
      </w:r>
    </w:p>
    <w:p>
      <w:pPr>
        <w:pStyle w:val="BodyText"/>
      </w:pPr>
      <w:r>
        <w:t xml:space="preserve">Thank you for considering my application. I welcome the opportunity to discuss how my robotics expertise can contribute to the ongoing success of your scholarship program and Thailand's ambitious innovation goals.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(if applicable): [Number]</w:t>
      </w:r>
    </w:p>
    <w:p>
      <w:pPr>
        <w:pStyle w:val="BodyText"/>
      </w:pPr>
      <w:r>
        <w:t xml:space="preserve">Word Count: 856</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in Thailand Bangkok</dc:title>
  <dc:creator/>
  <dc:language>en</dc:language>
  <cp:keywords/>
  <dcterms:created xsi:type="dcterms:W3CDTF">2026-07-23T02:28:07Z</dcterms:created>
  <dcterms:modified xsi:type="dcterms:W3CDTF">2026-07-23T02:28:07Z</dcterms:modified>
</cp:coreProperties>
</file>

<file path=docProps/custom.xml><?xml version="1.0" encoding="utf-8"?>
<Properties xmlns="http://schemas.openxmlformats.org/officeDocument/2006/custom-properties" xmlns:vt="http://schemas.openxmlformats.org/officeDocument/2006/docPropsVTypes"/>
</file>