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Netherlands</w:t>
      </w:r>
      <w:r>
        <w:t xml:space="preserve"> </w:t>
      </w:r>
      <w:r>
        <w:t xml:space="preserve">Amsterdam</w:t>
      </w:r>
    </w:p>
    <w:bookmarkStart w:id="20" w:name="X56675e340db406211e5938a641b5424f21ef415"/>
    <w:p>
      <w:pPr>
        <w:pStyle w:val="Heading1"/>
      </w:pPr>
      <w:r>
        <w:t xml:space="preserve">Scholarship Application Letter: Pursuing Sales Executive Excellence in the Netherlands Amsterdam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Amsterdam Business Excellence Foundation (ABEF)</w:t>
      </w:r>
      <w:r>
        <w:br/>
      </w:r>
      <w:r>
        <w:rPr>
          <w:bCs/>
          <w:b/>
        </w:rPr>
        <w:t xml:space="preserve">Address:</w:t>
      </w:r>
      <w:r>
        <w:t xml:space="preserve"> </w:t>
      </w:r>
      <w:r>
        <w:t xml:space="preserve">Keizersgracht 145, 1016 EK Amsterdam, Netherlands</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Sales Leadership Scholarship at the Amsterdam Business Excellence Foundation (ABEF). As an ambitious sales professional deeply committed to advancing my career in global commerce, I have meticulously researched transformative educational opportunities in the heart of Europe's most dynamic business ecosystem—Amsterdam, Netherlands. This</w:t>
      </w:r>
      <w:r>
        <w:t xml:space="preserve"> </w:t>
      </w:r>
      <w:r>
        <w:rPr>
          <w:bCs/>
          <w:b/>
        </w:rPr>
        <w:t xml:space="preserve">Scholarship Application Letter</w:t>
      </w:r>
      <w:r>
        <w:t xml:space="preserve"> </w:t>
      </w:r>
      <w:r>
        <w:t xml:space="preserve">details my professional trajectory, academic aspirations aligned with the</w:t>
      </w:r>
      <w:r>
        <w:t xml:space="preserve"> </w:t>
      </w:r>
      <w:r>
        <w:rPr>
          <w:bCs/>
          <w:b/>
        </w:rPr>
        <w:t xml:space="preserve">Netherlands Amsterdam</w:t>
      </w:r>
      <w:r>
        <w:t xml:space="preserve"> </w:t>
      </w:r>
      <w:r>
        <w:t xml:space="preserve">business landscape, and why this specific scholarship is pivotal to my journey toward becoming a strategic</w:t>
      </w:r>
      <w:r>
        <w:t xml:space="preserve"> </w:t>
      </w:r>
      <w:r>
        <w:rPr>
          <w:bCs/>
          <w:b/>
        </w:rPr>
        <w:t xml:space="preserve">Sales Executive</w:t>
      </w:r>
      <w:r>
        <w:t xml:space="preserve">.</w:t>
      </w:r>
    </w:p>
    <w:p>
      <w:pPr>
        <w:pStyle w:val="BodyText"/>
      </w:pPr>
      <w:r>
        <w:t xml:space="preserve">The Netherlands has long been synonymous with innovation in international trade, cross-cultural business diplomacy, and sustainable commerce. Amsterdam’s status as Europe’s top destination for multinational headquarters—hosting global giants like Booking.com, ING Group, and Heineken—creates an unparalleled environment for sales professionals to learn from industry pioneers. My decision to pursue advanced sales leadership training in</w:t>
      </w:r>
      <w:r>
        <w:t xml:space="preserve"> </w:t>
      </w:r>
      <w:r>
        <w:rPr>
          <w:bCs/>
          <w:b/>
        </w:rPr>
        <w:t xml:space="preserve">Netherlands Amsterdam</w:t>
      </w:r>
      <w:r>
        <w:t xml:space="preserve"> </w:t>
      </w:r>
      <w:r>
        <w:t xml:space="preserve">is not merely geographical; it is a strategic choice rooted in the city’s unique fusion of entrepreneurial spirit, multicultural workforce, and cutting-edge business education. The ABEF’s program stands out as the ideal catalyst for my growth, offering a curriculum designed specifically for sales leaders navigating complex international markets—a perfect match for my career vision.</w:t>
      </w:r>
    </w:p>
    <w:p>
      <w:pPr>
        <w:pStyle w:val="BodyText"/>
      </w:pPr>
      <w:r>
        <w:t xml:space="preserve">With five years of progressive experience in B2B sales across Southeast Asia and Europe, I have honed skills in client acquisition, market analysis, and revenue optimization. As a Senior Sales Representative at TechGlobal Solutions (Singapore), I spearheaded a 37% YoY growth campaign targeting Dutch tech firms by leveraging data-driven outreach strategies—a direct precursor to the advanced competencies required of today’s</w:t>
      </w:r>
      <w:r>
        <w:t xml:space="preserve"> </w:t>
      </w:r>
      <w:r>
        <w:rPr>
          <w:bCs/>
          <w:b/>
        </w:rPr>
        <w:t xml:space="preserve">Sales Executive</w:t>
      </w:r>
      <w:r>
        <w:t xml:space="preserve">. However, I recognize that scaling this success in Europe demands deeper expertise in EU regulatory frameworks, cross-cultural negotiation within the Benelux region, and digital sales transformation. The ABEF program’s modules on "EU Market Dynamics" and "Digital Sales Ecosystems" directly address these gaps. More significantly, Amsterdam’s proximity to Berlin, Paris, and London provides a living laboratory for testing strategies in one of the world’s most interconnected commercial hubs—making this</w:t>
      </w:r>
      <w:r>
        <w:t xml:space="preserve"> </w:t>
      </w:r>
      <w:r>
        <w:rPr>
          <w:bCs/>
          <w:b/>
        </w:rPr>
        <w:t xml:space="preserve">Netherlands Amsterdam</w:t>
      </w:r>
      <w:r>
        <w:t xml:space="preserve"> </w:t>
      </w:r>
      <w:r>
        <w:t xml:space="preserve">learning environment irreplaceable.</w:t>
      </w:r>
    </w:p>
    <w:p>
      <w:pPr>
        <w:pStyle w:val="BodyText"/>
      </w:pPr>
      <w:r>
        <w:t xml:space="preserve">My academic foundation includes a Bachelor’s in International Business from Nanyang Technological University (Singapore), where I graduated with honors. Yet, to transition from a skilled salesperson to a strategic</w:t>
      </w:r>
      <w:r>
        <w:t xml:space="preserve"> </w:t>
      </w:r>
      <w:r>
        <w:rPr>
          <w:bCs/>
          <w:b/>
        </w:rPr>
        <w:t xml:space="preserve">Sales Executive</w:t>
      </w:r>
      <w:r>
        <w:t xml:space="preserve">, I require the nuanced understanding of European consumer behavior and ethical sales practices that only immersive learning can provide. The ABEF scholarship’s focus on "Sustainable Sales Leadership" resonates deeply with my philosophy: I believe high-performing sales teams must balance profitability with purpose, aligning with the Netherlands’ national emphasis on circular economy principles. Amsterdam’s pioneering "Green Business Hub" initiatives further illustrate how sales leadership here is redefined—where success is measured by long-term value creation, not just quarterly targets. This scholarship would empower me to master this holistic approach.</w:t>
      </w:r>
    </w:p>
    <w:p>
      <w:pPr>
        <w:pStyle w:val="BodyText"/>
      </w:pPr>
      <w:r>
        <w:t xml:space="preserve">Financial considerations are a critical factor in my decision to seek this scholarship. As an international professional without family financial support in the Netherlands, full tuition coverage and living stipend would alleviate significant barriers. The estimated €28,500 program fee is substantial for a career-changer like myself, yet the ROI is undeniable: ABEF graduates command 40% higher starting salaries in senior sales roles across Europe (per 2023 industry reports). My previous employers have endorsed my potential for leadership—both Booking.com Amsterdam and Unilever Netherlands have expressed interest in hiring me post-graduation should I complete this program. The scholarship would enable me to contribute immediately to the Dutch economy while gaining credentials that elevate my value in Amsterdam’s competitive sales market.</w:t>
      </w:r>
    </w:p>
    <w:p>
      <w:pPr>
        <w:pStyle w:val="BodyText"/>
      </w:pPr>
      <w:r>
        <w:t xml:space="preserve">What distinguishes my</w:t>
      </w:r>
      <w:r>
        <w:t xml:space="preserve"> </w:t>
      </w:r>
      <w:r>
        <w:rPr>
          <w:bCs/>
          <w:b/>
        </w:rPr>
        <w:t xml:space="preserve">Scholarship Application Letter</w:t>
      </w:r>
      <w:r>
        <w:t xml:space="preserve"> </w:t>
      </w:r>
      <w:r>
        <w:t xml:space="preserve">is its alignment with Amsterdam’s unique business ethos. I do not merely seek a degree; I seek to embody the Netherlands’ renowned "Poldermodel"—collaborative, consensus-driven leadership that prioritizes collective success. My proposed thesis on "Leveraging Dutch Cultural Nuances in B2B Sales Negotiations" will draw from firsthand experiences during my internship at a Rotterdam-based export firm and research conducted across Amsterdam’s diverse business community. This work directly serves ABEF’s mission to develop sales leaders who understand that trust, not just transactions, drives European market penetration.</w:t>
      </w:r>
    </w:p>
    <w:p>
      <w:pPr>
        <w:pStyle w:val="BodyText"/>
      </w:pPr>
      <w:r>
        <w:t xml:space="preserve">I am keenly aware of the Netherlands’ reputation for excellence in education and innovation. Institutions like the University of Amsterdam (UvA) and Vrije Universiteit Amsterdam consistently rank among Europe’s top business schools. ABEF’s partnership with these universities ensures our program integrates academic rigor with practical, real-world challenges—such as optimizing sales funnels for Dutch e-commerce regulations or navigating GDPR-compliant client data strategies. This synergy between theory and the</w:t>
      </w:r>
      <w:r>
        <w:t xml:space="preserve"> </w:t>
      </w:r>
      <w:r>
        <w:rPr>
          <w:bCs/>
          <w:b/>
        </w:rPr>
        <w:t xml:space="preserve">Netherlands Amsterdam</w:t>
      </w:r>
      <w:r>
        <w:t xml:space="preserve"> </w:t>
      </w:r>
      <w:r>
        <w:t xml:space="preserve">marketplace is precisely why I have chosen this path. My application is not just a request for funding; it is a commitment to becoming an ambassador for high-impact, ethical sales leadership in the Dutch business community.</w:t>
      </w:r>
    </w:p>
    <w:p>
      <w:pPr>
        <w:pStyle w:val="BodyText"/>
      </w:pPr>
      <w:r>
        <w:t xml:space="preserve">In closing, I offer my deepest respect for the ABEF’s mission to cultivate future-ready talent. This scholarship would transform my career trajectory from executing sales strategies to designing them—equipping me with the tools to lead teams that thrive in Amsterdam’s global business arena. I have attached all required documents, including letters of recommendation from industry leaders in</w:t>
      </w:r>
      <w:r>
        <w:t xml:space="preserve"> </w:t>
      </w:r>
      <w:r>
        <w:rPr>
          <w:bCs/>
          <w:b/>
        </w:rPr>
        <w:t xml:space="preserve">Netherlands Amsterdam</w:t>
      </w:r>
      <w:r>
        <w:t xml:space="preserve">, detailed financial statements, and a comprehensive program alignment plan. Thank you for considering my application as I prepare to contribute meaningfully to the vibrant tapestry of sales excellence that defines modern</w:t>
      </w:r>
      <w:r>
        <w:t xml:space="preserve"> </w:t>
      </w:r>
      <w:r>
        <w:rPr>
          <w:bCs/>
          <w:b/>
        </w:rPr>
        <w:t xml:space="preserve">Netherlands Amsterdam</w:t>
      </w:r>
      <w:r>
        <w:t xml:space="preserve">.</w:t>
      </w:r>
    </w:p>
    <w:p>
      <w:pPr>
        <w:pStyle w:val="BodyText"/>
      </w:pPr>
      <w:r>
        <w:t xml:space="preserve">With sincere gratitude and anticipation,</w:t>
      </w:r>
    </w:p>
    <w:p>
      <w:pPr>
        <w:pStyle w:val="BodyText"/>
      </w:pPr>
      <w:r>
        <w:rPr>
          <w:bCs/>
          <w:b/>
        </w:rPr>
        <w:t xml:space="preserve">Janice van der Berg</w:t>
      </w:r>
      <w:r>
        <w:br/>
      </w:r>
      <w:r>
        <w:t xml:space="preserve">Sales Development Specialist | TechGlobal Solutions (Singapore)</w:t>
      </w:r>
      <w:r>
        <w:br/>
      </w:r>
      <w:r>
        <w:t xml:space="preserve">Contact: janice.vanderberg@email.com | +31 6 12345678</w:t>
      </w:r>
      <w:r>
        <w:br/>
      </w:r>
      <w:r>
        <w:t xml:space="preserve">LinkedIn: linkedin.com/in/janicevanderberg</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 Netherlands Amsterdam</dc:title>
  <dc:creator/>
  <dc:language>en</dc:language>
  <cp:keywords/>
  <dcterms:created xsi:type="dcterms:W3CDTF">2025-12-09T17:12:55Z</dcterms:created>
  <dcterms:modified xsi:type="dcterms:W3CDTF">2025-12-09T17:12:55Z</dcterms:modified>
</cp:coreProperties>
</file>

<file path=docProps/custom.xml><?xml version="1.0" encoding="utf-8"?>
<Properties xmlns="http://schemas.openxmlformats.org/officeDocument/2006/custom-properties" xmlns:vt="http://schemas.openxmlformats.org/officeDocument/2006/docPropsVTypes"/>
</file>