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Sales</w:t>
      </w:r>
      <w:r>
        <w:t xml:space="preserve"> </w:t>
      </w:r>
      <w:r>
        <w:t xml:space="preserve">Executive</w:t>
      </w:r>
      <w:r>
        <w:t xml:space="preserve"> </w:t>
      </w:r>
      <w:r>
        <w:t xml:space="preserve">Position</w:t>
      </w:r>
    </w:p>
    <w:bookmarkStart w:id="21" w:name="X6c2929c96c2f7316cb18d1854b517297c58816f"/>
    <w:p>
      <w:pPr>
        <w:pStyle w:val="Heading1"/>
      </w:pPr>
      <w:r>
        <w:t xml:space="preserve">Scholarship Application Letter for Professional Development as a Sales Executive in United States Houston</w:t>
      </w:r>
    </w:p>
    <w:p>
      <w:pPr>
        <w:pStyle w:val="FirstParagraph"/>
      </w:pPr>
      <w:r>
        <w:t xml:space="preserve">[Your Full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Houston, TX 77002</w:t>
      </w:r>
    </w:p>
    <w:bookmarkStart w:id="20" w:name="X07f7202cf6d87e59015dc5ea233436ee0a834cb"/>
    <w:p>
      <w:pPr>
        <w:pStyle w:val="Heading2"/>
      </w:pPr>
      <w:r>
        <w:t xml:space="preserve">Subject: Application for Professional Development Scholarship to Advance Career as a Sales Executive in United States Houston</w:t>
      </w:r>
    </w:p>
    <w:p>
      <w:pPr>
        <w:pStyle w:val="FirstParagraph"/>
      </w:pPr>
      <w:r>
        <w:t xml:space="preserve">Dear Hiring Manager,</w:t>
      </w:r>
    </w:p>
    <w:p>
      <w:pPr>
        <w:pStyle w:val="BodyText"/>
      </w:pPr>
      <w:r>
        <w:t xml:space="preserve">I am writing with profound enthusiasm to submit my application for the Professional Development Scholarship Program, specifically designed to cultivate exceptional Sales Executive talent within the dynamic business ecosystem of United States Houston. As a dedicated sales professional with five years of proven success in high-stakes B2B environments, I have meticulously aligned my career trajectory with the strategic needs of Houston’s thriving markets—particularly in energy, technology, and healthcare sectors—and am now seeking this transformative opportunity to deepen my expertise and contribute meaningfully to your organization’s growth.</w:t>
      </w:r>
    </w:p>
    <w:p>
      <w:pPr>
        <w:pStyle w:val="BodyText"/>
      </w:pPr>
      <w:r>
        <w:t xml:space="preserve">My journey in sales began during my undergraduate studies at the University of Houston, where I earned a Bachelor of Business Administration with honors in Marketing. While my academic foundation was crucial, it was my hands-on experience as a Sales Representative at NexGen Solutions that crystallized my passion for strategic account management and relationship-driven revenue growth. In this role, I consistently exceeded quarterly targets by 35% over two years, primarily through developing tailored enterprise solutions for clients in the energy sector—a sector that defines Houston’s economic identity. I managed a $1.2M pipeline, secured three Fortune 500 accounts (including a pivotal contract with a major oilfield services provider), and elevated client retention rates to 94% through proactive relationship nurturing.</w:t>
      </w:r>
    </w:p>
    <w:p>
      <w:pPr>
        <w:pStyle w:val="BodyText"/>
      </w:pPr>
      <w:r>
        <w:t xml:space="preserve">What excites me most about this Scholarship Application Letter is the opportunity to bridge my existing achievements with advanced strategic capabilities directly applicable to Houston’s unique commercial landscape. As a city that ranks #2 in the United States for job growth (per U.S. Bureau of Labor Statistics) and serves as the global hub for energy innovation, Houston demands sales professionals who understand both local market nuances and global industry trends. This scholarship represents more than financial support—it is an investment in my ability to master predictive analytics for client segmentation, refine cross-functional collaboration with product development teams, and leverage Houston’s diverse talent pool to build high-performing sales units. I am particularly eager to study the University of Houston’s Certificate in Strategic Sales Leadership program, which offers specialized coursework on navigating complex enterprise deals—a critical skillset for succeeding in a city where 60% of Fortune 500 companies maintain regional headquarters.</w:t>
      </w:r>
    </w:p>
    <w:p>
      <w:pPr>
        <w:pStyle w:val="BodyText"/>
      </w:pPr>
      <w:r>
        <w:t xml:space="preserve">My commitment to Houston extends beyond professional ambition. I actively engage with the Houston community through volunteer work with the Houston Hispanic Chamber of Commerce, where I mentor young entrepreneurs in sales strategy development. This experience has deepened my understanding of Houston’s multicultural business environment—a key asset for any Sales Executive aiming to build trust across diverse client bases. In a city where 45% of residents speak languages other than English (U.S. Census Bureau), cultural intelligence is not just an advantage; it’s essential for sustainable growth. My fluency in Spanish and familiarity with Hispanic business protocols allow me to connect authentically with clients in one of Houston’s fastest-growing demographic segments, directly supporting your company’s inclusivity goals.</w:t>
      </w:r>
    </w:p>
    <w:p>
      <w:pPr>
        <w:pStyle w:val="BodyText"/>
      </w:pPr>
      <w:r>
        <w:t xml:space="preserve">I recognize that the role of Sales Executive in United States Houston demands resilience amid economic volatility and agility in response to market shifts. During the 2020 oil market downturn, I pivoted our sales strategy from transactional to consultative selling, resulting in a 28% year-over-year increase in client lifetime value despite industry-wide contraction. This experience taught me that success here isn’t about chasing trends—it’s about building enduring partnerships rooted in local insight. The Scholarship Program’s emphasis on mentorship by seasoned Houston-based executives (like those from Shell or Enterprise Products) will provide the exact guidance I need to transition from a successful performer to an influential leader capable of scaling revenue strategies across the Energy Corridor and beyond.</w:t>
      </w:r>
    </w:p>
    <w:p>
      <w:pPr>
        <w:pStyle w:val="BodyText"/>
      </w:pPr>
      <w:r>
        <w:t xml:space="preserve">This scholarship represents a strategic alignment between my aspirations and Houston’s economic vision. The city’s strategic location as the #1 U.S. port for energy exports, coupled with its rapid diversification into biotech and advanced manufacturing, creates an unparalleled environment for sales innovation. By investing in my development through this Scholarship Application Letter program, your company gains a Sales Executive equipped to navigate these complexities—from securing contracts with offshore drilling operators in the Gulf Coast to forging partnerships in Houston’s burgeoning tech incubators like The Ion. I am prepared to immediately apply my enhanced skills to accelerate your team’s performance while championing Houston as the epicenter of American sales excellence.</w:t>
      </w:r>
    </w:p>
    <w:p>
      <w:pPr>
        <w:pStyle w:val="BodyText"/>
      </w:pPr>
      <w:r>
        <w:t xml:space="preserve">My resume, attached for your review, provides further detail on my quantifiable achievements and professional development journey. I am deeply honored to apply for this opportunity and welcome the chance to discuss how my vision for growth as a Sales Executive aligns with your organization’s objectives in United States Houston. Thank you for considering my application—a future where Houston leads through sales innovation begins with investments like yours.</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Sales Executive Position</dc:title>
  <dc:creator/>
  <dc:language>en</dc:language>
  <cp:keywords/>
  <dcterms:created xsi:type="dcterms:W3CDTF">2026-07-24T17:20:44Z</dcterms:created>
  <dcterms:modified xsi:type="dcterms:W3CDTF">2026-07-24T17:20:44Z</dcterms:modified>
</cp:coreProperties>
</file>

<file path=docProps/custom.xml><?xml version="1.0" encoding="utf-8"?>
<Properties xmlns="http://schemas.openxmlformats.org/officeDocument/2006/custom-properties" xmlns:vt="http://schemas.openxmlformats.org/officeDocument/2006/docPropsVTypes"/>
</file>