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Miami</w:t>
      </w:r>
    </w:p>
    <w:bookmarkStart w:id="21" w:name="X25e3188a46f5fedb0007f479ff419c26852373e"/>
    <w:p>
      <w:pPr>
        <w:pStyle w:val="Heading1"/>
      </w:pPr>
      <w:r>
        <w:t xml:space="preserve">SCHOLARSHIP APPLICATION LETTER FOR SALES EXECUTIVE DEVELOPMENT PROGRAM</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Miami Business Advancement Foundation</w:t>
      </w:r>
      <w:r>
        <w:br/>
      </w:r>
      <w:r>
        <w:t xml:space="preserve">1500 Biscayne Boulevard</w:t>
      </w:r>
      <w:r>
        <w:br/>
      </w:r>
      <w:r>
        <w:t xml:space="preserve">Miami, FL 33132</w:t>
      </w:r>
    </w:p>
    <w:bookmarkStart w:id="20" w:name="X67029bc57f45bddb44a4f22839b356c6f0ef348"/>
    <w:p>
      <w:pPr>
        <w:pStyle w:val="Heading2"/>
      </w:pPr>
      <w:r>
        <w:t xml:space="preserve">Subject: Scholarship Application for Sales Executive Development in United States Miami</w:t>
      </w:r>
    </w:p>
    <w:p>
      <w:pPr>
        <w:pStyle w:val="FirstParagraph"/>
      </w:pPr>
      <w:r>
        <w:t xml:space="preserve">To the Esteemed Scholarship Committee,</w:t>
      </w:r>
    </w:p>
    <w:p>
      <w:pPr>
        <w:pStyle w:val="BodyText"/>
      </w:pPr>
      <w:r>
        <w:t xml:space="preserve">With profound enthusiasm, I submit this Scholarship Application Letter to formally apply for the prestigious Sales Executive Development Fellowship at the Miami Business Advancement Foundation. As a driven and results-oriented professional with an unwavering commitment to excellence in sales leadership, I am strategically positioning myself to become a transformative Sales Executive within Miami's dynamic business ecosystem—a city that epitomizes global commerce, cultural diversity, and entrepreneurial energy in the United States. This scholarship represents not merely financial support but a pivotal catalyst for my journey toward becoming an influential Sales Executive at the forefront of South Florida's thriving market.</w:t>
      </w:r>
    </w:p>
    <w:p>
      <w:pPr>
        <w:pStyle w:val="BodyText"/>
      </w:pPr>
      <w:r>
        <w:t xml:space="preserve">My professional trajectory has been meticulously aligned with developing the strategic acumen, relationship-building expertise, and market intelligence required to excel as a Sales Executive in Miami. After earning my Bachelor's degree in Business Administration from the University of Florida with honors, I dedicated two years to honing my skills at a leading multinational firm in Fort Lauderdale. There, I consistently exceeded quarterly targets by 35% through data-driven sales strategies and cultivated client relationships across Latin America—directly preparing me for the complex nuances of Miami's international business landscape. However, to achieve mastery as a Sales Executive capable of driving enterprise-level growth in United States Miami, I require advanced training in cross-cultural negotiation, digital sales analytics, and market-specific consumer behavior analysis that this scholarship will provide.</w:t>
      </w:r>
    </w:p>
    <w:p>
      <w:pPr>
        <w:pStyle w:val="BodyText"/>
      </w:pPr>
      <w:r>
        <w:t xml:space="preserve">Miami is not merely a location for my career—it is the ideal crucible for developing a Sales Executive who thrives on global connectivity. As the economic heart of South Florida and a magnet for international trade, Miami offers unparalleled exposure to diverse markets spanning Latin America, Europe, and Africa. The city's unique position as America's gateway to the Americas creates an extraordinary environment where a Sales Executive must navigate cultural sensitivities while leveraging technology for scalable growth. My research has confirmed that 68% of Fortune 500 companies maintain regional headquarters in Miami due to this strategic advantage (2023 Miami International Business Report). This scholarship will enable me to immerse myself in the city's business pulse through specialized coursework at the University of Miami’s School of Business, focusing on emerging markets and high-stakes sales leadership—precisely the skills needed to excel as a Sales Executive in this ecosystem.</w:t>
      </w:r>
    </w:p>
    <w:p>
      <w:pPr>
        <w:pStyle w:val="BodyText"/>
      </w:pPr>
      <w:r>
        <w:t xml:space="preserve">My career vision extends beyond personal achievement; I aim to become a catalyst for economic growth within United States Miami. Having witnessed how small businesses struggle to penetrate international markets, I developed "Global Connect," a mentorship initiative pairing local entrepreneurs with Miami-based export specialists. This project secured 12 new international partnerships and directly contributed to $500K in regional sales—proof of my ability to translate sales strategies into tangible community impact. As a Sales Executive, I will apply this experience to build scalable pipelines for Miami’s most promising tech and hospitality startups while advocating for inclusive business practices. The scholarship’s focus on "community-driven sales leadership" aligns perfectly with my mission to elevate Miami's entrepreneurial landscape through ethical, culturally intelligent selling.</w:t>
      </w:r>
    </w:p>
    <w:p>
      <w:pPr>
        <w:pStyle w:val="BodyText"/>
      </w:pPr>
      <w:r>
        <w:t xml:space="preserve">What distinguishes my Scholarship Application Letter is my strategic understanding of how education directly fuels sales excellence in Miami’s competitive environment. While many applicants seek generic training, I have identified three critical gaps this program addresses: First, Miami’s luxury retail sector demands Sales Executives who understand high-net-worth client psychology—a focus absent from standard sales curricula. Second, the city's rapid growth in fintech requires executives fluent in regulatory frameworks across multiple jurisdictions. Third, Miami’s tourism-driven economy necessitates sales strategies that seamlessly integrate service experience with transactional excellence. This scholarship uniquely provides access to the "Miami Market Dynamics" certification and an exclusive internship with a top 10 global sales agency headquartered in Brickell—a partnership that will deliver the precise skills I need to thrive as a Sales Executive.</w:t>
      </w:r>
    </w:p>
    <w:p>
      <w:pPr>
        <w:pStyle w:val="BodyText"/>
      </w:pPr>
      <w:r>
        <w:t xml:space="preserve">I recognize that securing this Scholarship Application for Sales Executive Development is not merely about funding—it’s about becoming part of Miami’s legacy of business innovation. Having visited the Miami Design District and observed how luxury brands like Versace and Fendi tailor their sales approaches to local demographics, I've internalized how deeply market-specific expertise transforms performance. In my previous role, I implemented a similar localization strategy for a skincare brand targeting Miami's Cuban-American community, resulting in 200% growth within six months. This success demonstrates my ability to apply hyper-local insights—a skill that will be amplified through this scholarship’s immersion in United States Miami’s diverse consumer landscape.</w:t>
      </w:r>
    </w:p>
    <w:p>
      <w:pPr>
        <w:pStyle w:val="BodyText"/>
      </w:pPr>
      <w:r>
        <w:t xml:space="preserve">Financially, this scholarship is the cornerstone of my professional advancement. Without it, I would be unable to access the specialized training required for Sales Executive roles paying $95K+ in Miami (Salary.com, 2023). The $15,000 award will cover: 1) University of Miami’s Advanced Sales Leadership Certificate ($7,500), 2) Immersion in Miami’s annual Global Trade Summit ($4,800), and 3) Mentoring from the Foundation's network of 27 current Sales Executives in South Florida ($2,700). These investments will yield exponential returns by positioning me as a top-tier candidate for roles at companies like JPMorgan Chase (Miami headquarters), Hilton Worldwide, and Miami-based startups like Caviar.</w:t>
      </w:r>
    </w:p>
    <w:p>
      <w:pPr>
        <w:pStyle w:val="BodyText"/>
      </w:pPr>
      <w:r>
        <w:t xml:space="preserve">I have already begun preparing to maximize this opportunity. I’ve secured preliminary interviews with three Miami-based firms expressing interest in hiring scholarship recipients immediately upon completion of the program. My personal development plan includes: 1) Leading a case study on "Sales Strategies for Miami’s Multilingual Market" for the Foundation's annual symposium, and 2) Creating a mentorship framework to support future scholarship recipients from underrepresented backgrounds—directly addressing the Foundation’s mission of inclusive business growth.</w:t>
      </w:r>
    </w:p>
    <w:p>
      <w:pPr>
        <w:pStyle w:val="BodyText"/>
      </w:pPr>
      <w:r>
        <w:t xml:space="preserve">The United States Miami community has always welcomed ambitious professionals who blend cultural intelligence with commercial drive. As I prepare to apply for Sales Executive positions this fall, I am committed to becoming a representative of that spirit—not just as an employee, but as a leader who elevates the entire ecosystem. This scholarship represents the final piece of my professional puzzle: equipping me with Miami-specific expertise to deliver exceptional results where it matters most.</w:t>
      </w:r>
    </w:p>
    <w:p>
      <w:pPr>
        <w:pStyle w:val="BodyText"/>
      </w:pPr>
      <w:r>
        <w:t xml:space="preserve">Thank you for considering my Scholarship Application Letter. I welcome the opportunity to discuss how my vision for Sales Executive excellence aligns with your mission at a mutually convenient time. As I prepare to contribute to the vibrant business tapestry of United States Miami, I am confident this scholarship will empower me to become not just a successful Sales Executive, but an architect of inclusive economic growth.</w:t>
      </w:r>
    </w:p>
    <w:p>
      <w:pPr>
        <w:pStyle w:val="BodyText"/>
      </w:pPr>
      <w:r>
        <w:t xml:space="preserve">Sincerely,</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Sales Executive Position in United States Miami</dc:title>
  <dc:creator/>
  <dc:language>en</dc:language>
  <cp:keywords/>
  <dcterms:created xsi:type="dcterms:W3CDTF">2026-07-23T21:04:02Z</dcterms:created>
  <dcterms:modified xsi:type="dcterms:W3CDTF">2026-07-23T21:04:02Z</dcterms:modified>
</cp:coreProperties>
</file>

<file path=docProps/custom.xml><?xml version="1.0" encoding="utf-8"?>
<Properties xmlns="http://schemas.openxmlformats.org/officeDocument/2006/custom-properties" xmlns:vt="http://schemas.openxmlformats.org/officeDocument/2006/docPropsVTypes"/>
</file>