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Development Foundation of Zimbabwe (NDFZ)</w:t>
      </w:r>
    </w:p>
    <w:p>
      <w:pPr>
        <w:pStyle w:val="BodyText"/>
      </w:pPr>
      <w:r>
        <w:t xml:space="preserve">P.O. Box MP194</w:t>
      </w:r>
    </w:p>
    <w:p>
      <w:pPr>
        <w:pStyle w:val="BodyText"/>
      </w:pPr>
      <w:r>
        <w:t xml:space="preserve">Harare, Zimbabwe</w:t>
      </w:r>
    </w:p>
    <w:bookmarkStart w:id="20" w:name="X4f887959df6e7205a296c839dc71a8c8e2c18cd"/>
    <w:p>
      <w:pPr>
        <w:pStyle w:val="Heading2"/>
      </w:pPr>
      <w:r>
        <w:t xml:space="preserve">Subject: Scholarship Application for Advanced Sales Executive Training Program</w:t>
      </w:r>
    </w:p>
    <w:p>
      <w:pPr>
        <w:pStyle w:val="FirstParagraph"/>
      </w:pPr>
      <w:r>
        <w:t xml:space="preserve">To the Esteemed Scholarship Committee of the National Development Foundation of Zimbabwe,</w:t>
      </w:r>
    </w:p>
    <w:p>
      <w:pPr>
        <w:pStyle w:val="BodyText"/>
      </w:pPr>
      <w:r>
        <w:t xml:space="preserve">With profound enthusiasm and unwavering dedication to economic advancement, I am submitting my comprehensive application for the prestigious Leadership Development Scholarship specifically designed for aspiring Sales Executives in Zimbabwe. As a passionate young professional deeply committed to transforming Harare's commercial landscape, this scholarship represents not merely an educational opportunity but a strategic catalyst for meaningful contribution to Zimbabwe's burgeoning business ecosystem.</w:t>
      </w:r>
    </w:p>
    <w:p>
      <w:pPr>
        <w:pStyle w:val="BodyText"/>
      </w:pPr>
      <w:r>
        <w:t xml:space="preserve">Having grown up in the vibrant township of Mbare, Harare, I witnessed firsthand how effective sales strategies can uplift communities. My father's small agro-processing business struggled with market access despite producing high-quality maize flour. This personal experience ignited my determination to master sales leadership – not just as a career path, but as a tool for community empowerment. After earning my National Diploma in Business Management from Harare Polytechnic College, I joined ZimTel Communications as a Junior Sales Officer, where I consistently exceeded targets by 25% through innovative customer relationship strategies in the challenging Harare market.</w:t>
      </w:r>
    </w:p>
    <w:p>
      <w:pPr>
        <w:pStyle w:val="BodyText"/>
      </w:pPr>
      <w:r>
        <w:t xml:space="preserve">My current role as a Regional Sales Coordinator for East Africa's leading mobile payment provider has deepened my understanding of Zimbabwe's unique commercial environment. In Harare's densely populated urban centers, I've navigated complex regulatory landscapes while building relationships with 150+ SMEs across the city – from the bustling Mbare Musika market to the upscale suburbs of Borrowdale. This frontline experience revealed critical gaps in sales leadership training that this scholarship aims to address: specifically, contextualized sales techniques for Zimbabwean consumer behavior patterns and ethical market expansion frameworks essential for sustainable business growth.</w:t>
      </w:r>
    </w:p>
    <w:p>
      <w:pPr>
        <w:pStyle w:val="BodyText"/>
      </w:pPr>
      <w:r>
        <w:t xml:space="preserve">I am particularly drawn to your scholarship's focus on "Market Intelligence Development for Emerging Economies" because it directly aligns with the challenges I've encountered in Zimbabwe Harare. Our current training programs lack modules addressing hyperlocal consumer psychology – such as understanding how informal trade networks influence purchasing decisions in areas like Highfield or Chitungwiza. The scholarship's proposed curriculum, including "African Market Dynamics: Case Studies from Harare," would equip me with advanced methodologies to develop culturally resonant sales strategies that respect Zimbabwean business customs while leveraging modern analytics.</w:t>
      </w:r>
    </w:p>
    <w:p>
      <w:pPr>
        <w:pStyle w:val="BodyText"/>
      </w:pPr>
      <w:r>
        <w:t xml:space="preserve">My professional journey has taught me that effective Sales Executive leadership in Zimbabwe requires more than transactional skills. It demands cultural intelligence, community engagement, and ethical rigor – qualities I've cultivated through initiatives like "Mbuya Ngezi," a volunteer program connecting Harare-based youth with small businesses for sales apprenticeships. In this role, I mentored 37 young entrepreneurs in Harare's informal sector on client communication techniques that increased their average monthly revenue by 40%. This experience solidified my belief that sales excellence must serve community development goals.</w:t>
      </w:r>
    </w:p>
    <w:p>
      <w:pPr>
        <w:pStyle w:val="BodyText"/>
      </w:pPr>
      <w:r>
        <w:t xml:space="preserve">The scholarship's comprehensive package – covering advanced certification in Digital Sales Transformation, market analytics training, and mentorship with industry leaders – is precisely what Zimbabwe Harare desperately needs. I've identified a critical gap: while 85% of Zimbabwean businesses operate digitally, only 12% of sales teams possess certified digital selling capabilities. My goal is to bridge this gap by establishing the first Harare-based Sales Excellence Hub within two years, training 500+ young professionals annually in contextually relevant techniques tailored for Zimbabwe's market. This initiative would directly support the government's Economic Recovery Plan by enhancing SME competitiveness and creating sustainable employment opportunities across Harare.</w:t>
      </w:r>
    </w:p>
    <w:p>
      <w:pPr>
        <w:pStyle w:val="BodyText"/>
      </w:pPr>
      <w:r>
        <w:t xml:space="preserve">What distinguishes my application is my proven commitment to measurable impact within Zimbabwe Harare. Last quarter, I implemented a customer retention system for a major retail chain in the city center that reduced client churn by 35% while increasing average transaction value by 28%. My approach prioritizes understanding local cultural nuances – such as recognizing that business negotiations in Harare often begin with community discussions rather than immediate transactions. This contextual knowledge, combined with my technical sales skills, has enabled me to build trust where others have failed.</w:t>
      </w:r>
    </w:p>
    <w:p>
      <w:pPr>
        <w:pStyle w:val="BodyText"/>
      </w:pPr>
      <w:r>
        <w:t xml:space="preserve">I recognize that Zimbabwe Harare's commercial environment presents unique challenges: currency volatility, infrastructure constraints, and evolving digital adoption rates. My proposed training would focus on building agile sales frameworks that thrive under such conditions. For instance, I plan to develop mobile-first sales tactics for our hub's curriculum, addressing the reality that 78% of Harare's workforce accesses business information via smartphones rather than desktops – a critical insight often overlooked in generic training programs.</w:t>
      </w:r>
    </w:p>
    <w:p>
      <w:pPr>
        <w:pStyle w:val="BodyText"/>
      </w:pPr>
      <w:r>
        <w:t xml:space="preserve">Upon completion of this scholarship program, I will immediately implement three strategic initiatives within Zimbabwe Harare: First, I'll partner with the City Council to establish "Sales Innovation Zones" in under-served areas like Mufakose; second, I'll launch a mentorship platform connecting experienced Sales Executives with new graduates across Harare's 24 districts; and third, I will create free digital resource packs for SMEs addressing Zimbabwe-specific sales challenges. My vision extends beyond personal achievement – it's about building sustainable capacity that empowers countless future Sales Executives in Harare to drive economic resilience.</w:t>
      </w:r>
    </w:p>
    <w:p>
      <w:pPr>
        <w:pStyle w:val="BodyText"/>
      </w:pPr>
      <w:r>
        <w:t xml:space="preserve">The National Development Foundation of Zimbabwe's scholarship represents far more than financial support; it embodies an investment in Zimbabwean leadership. Having navigated Harare's complex business terrain, I understand that sales excellence is the engine of growth for our nation. This program will empower me to transform theoretical knowledge into tangible community impact, creating ripple effects throughout Zimbabwe's commercial landscape. I am confident that my grassroots experience in Harare combined with this advanced training will yield exceptional returns for both my professional development and the economic advancement of our nation.</w:t>
      </w:r>
    </w:p>
    <w:p>
      <w:pPr>
        <w:pStyle w:val="BodyText"/>
      </w:pPr>
      <w:r>
        <w:t xml:space="preserve">I have attached all required documentation including academic transcripts, employment verification, and letters of recommendation from industry leaders who have witnessed my impact in Zimbabwe Harare. I welcome the opportunity to discuss how this scholarship can catalyze transformative growth for Sales Executive professionals across our nation. Thank you for considering my application as we work together to build a more prosperous future for Zimbabwe.</w:t>
      </w:r>
    </w:p>
    <w:p>
      <w:pPr>
        <w:pStyle w:val="BodyText"/>
      </w:pPr>
      <w:r>
        <w:t xml:space="preserve">Sincerely,</w:t>
      </w:r>
    </w:p>
    <w:p>
      <w:pPr>
        <w:pStyle w:val="BodyText"/>
      </w:pPr>
      <w:r>
        <w:t xml:space="preserve">Tendai Moyo</w:t>
      </w:r>
    </w:p>
    <w:p>
      <w:pPr>
        <w:pStyle w:val="BodyText"/>
      </w:pPr>
      <w:r>
        <w:t xml:space="preserve">Regional Sales Coordinator, East Africa Mobile Solutions</w:t>
      </w:r>
    </w:p>
    <w:p>
      <w:pPr>
        <w:pStyle w:val="BodyText"/>
      </w:pPr>
      <w:r>
        <w:t xml:space="preserve">Harare, Zimbabwe | +263 771 234567 | tendaimoyo@zimtel.co.zw</w:t>
      </w:r>
    </w:p>
    <w:p>
      <w:pPr>
        <w:pStyle w:val="BodyText"/>
      </w:pPr>
      <w:r>
        <w:t xml:space="preserve">This Scholarship Application Letter demonstrates my commitment to advancing Sales Executive leadership within Zimbabwe Harare through culturally intelligent, community-focused business development strategies that address the unique commercial challenges of our nation's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Zimbabwe Harare</dc:title>
  <dc:creator/>
  <dc:language>en</dc:language>
  <cp:keywords/>
  <dcterms:created xsi:type="dcterms:W3CDTF">2026-07-21T15:26:57Z</dcterms:created>
  <dcterms:modified xsi:type="dcterms:W3CDTF">2026-07-21T15:26:57Z</dcterms:modified>
</cp:coreProperties>
</file>

<file path=docProps/custom.xml><?xml version="1.0" encoding="utf-8"?>
<Properties xmlns="http://schemas.openxmlformats.org/officeDocument/2006/custom-properties" xmlns:vt="http://schemas.openxmlformats.org/officeDocument/2006/docPropsVTypes"/>
</file>