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the School Counselor Development Scholarship Program</w:t>
      </w:r>
    </w:p>
    <w:bookmarkEnd w:id="20"/>
    <w:p>
      <w:pPr>
        <w:pStyle w:val="BodyText"/>
      </w:pPr>
      <w:r>
        <w:rPr>
          <w:bCs/>
          <w:b/>
        </w:rPr>
        <w:t xml:space="preserve">Applicant Name:</w:t>
      </w:r>
      <w:r>
        <w:t xml:space="preserve"> </w:t>
      </w:r>
      <w:r>
        <w:t xml:space="preserve">Amani Njeri Mwangi</w:t>
      </w:r>
    </w:p>
    <w:p>
      <w:pPr>
        <w:pStyle w:val="BodyText"/>
      </w:pPr>
      <w:r>
        <w:rPr>
          <w:bCs/>
          <w:b/>
        </w:rPr>
        <w:t xml:space="preserve">Date of Application:</w:t>
      </w:r>
      <w:r>
        <w:t xml:space="preserve"> </w:t>
      </w:r>
      <w:r>
        <w:t xml:space="preserve">October 26, 2023</w:t>
      </w:r>
    </w:p>
    <w:p>
      <w:pPr>
        <w:pStyle w:val="BodyText"/>
      </w:pPr>
      <w:r>
        <w:rPr>
          <w:bCs/>
          <w:b/>
        </w:rPr>
        <w:t xml:space="preserve">Scholarship Program:</w:t>
      </w:r>
      <w:r>
        <w:t xml:space="preserve"> </w:t>
      </w:r>
      <w:r>
        <w:t xml:space="preserve">Kenya Education Development Trust (KEDT) School Counselor Scholarship Fund</w:t>
      </w:r>
    </w:p>
    <w:p>
      <w:pPr>
        <w:pStyle w:val="BodyText"/>
      </w:pPr>
      <w:r>
        <w:rPr>
          <w:bCs/>
          <w:b/>
        </w:rPr>
        <w:t xml:space="preserve">Committee Chairperson</w:t>
      </w:r>
    </w:p>
    <w:p>
      <w:pPr>
        <w:pStyle w:val="BodyText"/>
      </w:pPr>
      <w:r>
        <w:rPr>
          <w:bCs/>
          <w:b/>
        </w:rPr>
        <w:t xml:space="preserve">Kenya Education Development Trust (KEDT)</w:t>
      </w:r>
    </w:p>
    <w:p>
      <w:pPr>
        <w:pStyle w:val="BodyText"/>
      </w:pPr>
      <w:r>
        <w:rPr>
          <w:bCs/>
          <w:b/>
        </w:rPr>
        <w:t xml:space="preserve">P.O. Box 10098-00202</w:t>
      </w:r>
    </w:p>
    <w:p>
      <w:pPr>
        <w:pStyle w:val="BodyText"/>
      </w:pPr>
      <w:r>
        <w:rPr>
          <w:bCs/>
          <w:b/>
        </w:rPr>
        <w:t xml:space="preserve">Nairobi, Kenya</w:t>
      </w:r>
    </w:p>
    <w:bookmarkStart w:id="21" w:name="Xa2794cd209e4fc31aa7d3041f24c08c40ac00d9"/>
    <w:p>
      <w:pPr>
        <w:pStyle w:val="Heading2"/>
      </w:pPr>
      <w:r>
        <w:t xml:space="preserve">Subject: Application for School Counselor Development Scholarship in Nairobi, Kenya</w:t>
      </w:r>
    </w:p>
    <w:bookmarkEnd w:id="21"/>
    <w:p>
      <w:pPr>
        <w:pStyle w:val="FirstParagraph"/>
      </w:pPr>
      <w:r>
        <w:t xml:space="preserve">To the Esteemed Scholarship Committee of the Kenya Education Development Trust,</w:t>
      </w:r>
    </w:p>
    <w:p>
      <w:pPr>
        <w:pStyle w:val="BodyText"/>
      </w:pPr>
      <w:r>
        <w:t xml:space="preserve">It is with profound enthusiasm and unwavering commitment to educational transformation that I present this Scholarship Application Letter for the prestigious School Counselor Development Scholarship Program. As a dedicated Kenyan educator currently serving in Nairobi's public secondary schools, I seek your support to pursue advanced training as a certified School Counselor, with the singular purpose of addressing critical mental health and academic support gaps within our nation's most vulnerable educational institutions—particularly across Nairobi County.</w:t>
      </w:r>
    </w:p>
    <w:p>
      <w:pPr>
        <w:pStyle w:val="BodyText"/>
      </w:pPr>
      <w:r>
        <w:t xml:space="preserve">Having spent five years as a classroom teacher at Kibera Secondary School—a public institution serving over 2,500 students from low-income households in Nairobi's largest informal settlement—I have witnessed firsthand the profound impact of unmet psychological and academic needs on student achievement. In this context, where 68% of students face challenges related to poverty, family instability, or inadequate learning support (per Kenya National Bureau of Statistics 2022), I observed that classroom teachers lacked the specialized training to address trauma responses, career guidance gaps, and adolescent mental health crises. This reality solidified my resolve to transition into a School Counselor role—a position vital for Nairobi's educational ecosystem yet severely under-resourced.</w:t>
      </w:r>
    </w:p>
    <w:p>
      <w:pPr>
        <w:pStyle w:val="BodyText"/>
      </w:pPr>
      <w:r>
        <w:t xml:space="preserve">My academic foundation includes a Bachelor of Education (Arts) from University of Nairobi with a specialization in Psychology (Grade: First Class Honors). During my studies, I completed an internship at the Kenya Psychological Association's Nairobi Youth Support Center, where I facilitated trauma-informed counseling sessions for 150+ adolescents experiencing family conflict and academic disengagement. This experience cemented my understanding that effective school counseling in Kenya requires culturally responsive practices grounded in local contexts—such as integrating traditional community support systems (e.g., *mama* networks) while applying evidence-based Western models. My research thesis, "Barriers to Academic Success Among Urban Adolescents in Nairobi," identified three critical gaps: insufficient counselor-to-student ratios (1:2000 nationally), cultural stigma around mental health services, and lack of training for teachers in early intervention.</w:t>
      </w:r>
    </w:p>
    <w:p>
      <w:pPr>
        <w:pStyle w:val="BodyText"/>
      </w:pPr>
      <w:r>
        <w:t xml:space="preserve">This Scholarship Application Letter is not merely an appeal for financial aid—it represents a strategic investment in Kenya's educational future. The KEDT School Counselor Scholarship would enable me to complete a Master of Science in School Counseling at Kenyatta University, Nairobi's leading institution for education research. Crucially, this program offers the only curriculum fully aligned with Kenya Institute of Curriculum Development (KICD) guidelines and includes supervised practica in public schools across Nairobi County. With your support, I will become one of only 120 certified School Counselors in all of Kenya—addressing a critical shortage where the World Health Organization reports a need for 500 additional counselors to meet national standards.</w:t>
      </w:r>
    </w:p>
    <w:p>
      <w:pPr>
        <w:pStyle w:val="BodyText"/>
      </w:pPr>
      <w:r>
        <w:t xml:space="preserve">Why is this scholarship particularly urgent for Nairobi? Our capital city faces unique challenges: rapid urbanization has strained existing school infrastructure, while rising youth unemployment (18.7% among 15-24-year-olds in Nairobi) fuels anxiety and disengagement. In my current role as a teacher, I’ve documented how students from informal settlements often withdraw from school due to unaddressed issues like menstrual hygiene challenges, sibling care responsibilities, or fear of violence—problems requiring specialized counseling support rather than classroom instruction. A trained School Counselor in Nairobi schools would directly reduce dropout rates; studies by the Ministry of Education show schools with certified counselors report 37% lower absenteeism and 29% higher graduation rates.</w:t>
      </w:r>
    </w:p>
    <w:p>
      <w:pPr>
        <w:pStyle w:val="BodyText"/>
      </w:pPr>
      <w:r>
        <w:t xml:space="preserve">I envision my work as a School Counselor transforming Nairobi's educational landscape through three pillars: (1) Implementing trauma-focused counseling frameworks in schools like those in Kibera, Mathare, and Makongeni; (2) Developing mentorship networks connecting students with local professionals for career guidance; and (3) Training teachers to recognize early signs of distress. For instance, I propose a pilot project at three Nairobi public schools to integrate mental health screenings into existing student welfare systems—using tools validated by the Kenya National School Mental Health Project. My plan includes collaborating with Nairobi County Government's Education Department to ensure sustainability beyond my scholarship period.</w:t>
      </w:r>
    </w:p>
    <w:p>
      <w:pPr>
        <w:pStyle w:val="BodyText"/>
      </w:pPr>
      <w:r>
        <w:t xml:space="preserve">My commitment transcends personal ambition. As a native of Nairobi’s Ruiru township, I understand that educational equity begins where students live. Having navigated similar systemic barriers as a first-generation university student, I am driven to create pathways for others. This Scholarship Application Letter embodies my promise: to channel every opportunity into service for Kenya's children in Nairobi and beyond. I have attached my academic transcripts, teacher endorsement letters from Kibera Secondary School Principal (Ms. J. Odera), and a detailed project proposal outlining how the scholarship funds will directly benefit 5,000+ students across Nairobi County schools.</w:t>
      </w:r>
    </w:p>
    <w:p>
      <w:pPr>
        <w:pStyle w:val="BodyText"/>
      </w:pPr>
      <w:r>
        <w:t xml:space="preserve">The Kenya Education Development Trust's mission to "equip every Kenyan child with tools for lifelong success" resonates deeply with my vision. By investing in this School Counselor Development Scholarship, you are not funding a single individual—you are catalyzing systemic change that will ripple through Nairobi's classrooms and into the nation's future leaders. I am ready to demonstrate excellence in training, cultural humility, and relentless dedication to transforming Kenya's educational landscape from the ground up.</w:t>
      </w:r>
    </w:p>
    <w:p>
      <w:pPr>
        <w:pStyle w:val="BodyText"/>
      </w:pPr>
      <w:r>
        <w:t xml:space="preserve">Thank you for considering this Scholarship Application Letter. I welcome the opportunity to discuss how my skills, vision, and unwavering commitment align with KEDT's transformative goals during an interview at your convenience. Together, we can build a Nairobi where every student receives the counseling support they deserve to thrive.</w:t>
      </w:r>
    </w:p>
    <w:p>
      <w:pPr>
        <w:pStyle w:val="BodyText"/>
      </w:pPr>
      <w:r>
        <w:t xml:space="preserve">Respectfully submitted,</w:t>
      </w:r>
    </w:p>
    <w:p>
      <w:pPr>
        <w:pStyle w:val="BodyText"/>
      </w:pPr>
      <w:r>
        <w:br/>
      </w:r>
      <w:r>
        <w:br/>
      </w:r>
      <w:r>
        <w:br/>
      </w:r>
    </w:p>
    <w:p>
      <w:pPr>
        <w:pStyle w:val="BodyText"/>
      </w:pPr>
      <w:r>
        <w:rPr>
          <w:bCs/>
          <w:b/>
        </w:rPr>
        <w:t xml:space="preserve">Amani Njeri Mwangi</w:t>
      </w:r>
    </w:p>
    <w:p>
      <w:pPr>
        <w:pStyle w:val="BodyText"/>
      </w:pPr>
      <w:r>
        <w:t xml:space="preserve">Mobile: +254 700 123 456 | Email: amani.mwangi@email.com</w:t>
      </w:r>
    </w:p>
    <w:p>
      <w:pPr>
        <w:pStyle w:val="BodyText"/>
      </w:pPr>
      <w:r>
        <w:t xml:space="preserve">Residence: Ngong Road, Nairobi, Kenya</w:t>
      </w:r>
    </w:p>
    <w:p>
      <w:pPr>
        <w:pStyle w:val="BodyText"/>
      </w:pPr>
      <w:r>
        <w:rPr>
          <w:iCs/>
          <w:i/>
        </w:rPr>
        <w:t xml:space="preserve">This Scholarship Application Letter for School Counselor development in Nairobi, Kenya reflects the applicant's alignment with national education priorities and demonstrates clear pathways to serve Kenya's most vulnerable youth.</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 in Nairobi, Kenya</dc:title>
  <dc:creator/>
  <dc:language>en</dc:language>
  <cp:keywords/>
  <dcterms:created xsi:type="dcterms:W3CDTF">2026-07-21T06:17:17Z</dcterms:created>
  <dcterms:modified xsi:type="dcterms:W3CDTF">2026-07-21T06:17:17Z</dcterms:modified>
</cp:coreProperties>
</file>

<file path=docProps/custom.xml><?xml version="1.0" encoding="utf-8"?>
<Properties xmlns="http://schemas.openxmlformats.org/officeDocument/2006/custom-properties" xmlns:vt="http://schemas.openxmlformats.org/officeDocument/2006/docPropsVTypes"/>
</file>