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Peru</w:t>
      </w:r>
      <w:r>
        <w:t xml:space="preserve"> </w:t>
      </w:r>
      <w:r>
        <w:t xml:space="preserve">Lima</w:t>
      </w:r>
    </w:p>
    <w:bookmarkStart w:id="21" w:name="scholarship-application-letter"/>
    <w:p>
      <w:pPr>
        <w:pStyle w:val="Heading1"/>
      </w:pPr>
      <w:r>
        <w:t xml:space="preserve">SCHOLARSHIP APPLICATION LETTER</w:t>
      </w:r>
    </w:p>
    <w:bookmarkStart w:id="20" w:name="for-school-counselor-training-program"/>
    <w:p>
      <w:pPr>
        <w:pStyle w:val="Heading2"/>
      </w:pPr>
      <w:r>
        <w:t xml:space="preserve">FOR SCHOOL COUNSELOR TRAINING PROGRAM</w:t>
      </w:r>
    </w:p>
    <w:p>
      <w:pPr>
        <w:pStyle w:val="FirstParagraph"/>
      </w:pPr>
      <w:r>
        <w:t xml:space="preserve">Submitted to the Lima Education Foundation Scholarship Committee</w:t>
      </w:r>
    </w:p>
    <w:bookmarkEnd w:id="20"/>
    <w:bookmarkEnd w:id="21"/>
    <w:p>
      <w:pPr>
        <w:pStyle w:val="BodyText"/>
      </w:pPr>
      <w:r>
        <w:t xml:space="preserve">October 26, 2023</w:t>
      </w:r>
    </w:p>
    <w:p>
      <w:pPr>
        <w:pStyle w:val="BodyText"/>
      </w:pPr>
      <w:r>
        <w:t xml:space="preserve">Scholarship Committee</w:t>
      </w:r>
      <w:r>
        <w:br/>
      </w:r>
      <w:r>
        <w:t xml:space="preserve">Lima Education Foundation</w:t>
      </w:r>
      <w:r>
        <w:br/>
      </w:r>
      <w:r>
        <w:t xml:space="preserve">Av. Arequipa 1500</w:t>
      </w:r>
      <w:r>
        <w:br/>
      </w:r>
      <w:r>
        <w:t xml:space="preserve">Lima, Peru</w:t>
      </w:r>
    </w:p>
    <w:p>
      <w:pPr>
        <w:pStyle w:val="BodyText"/>
      </w:pPr>
      <w:r>
        <w:t xml:space="preserve">Dear Scholarship Committee Members,</w:t>
      </w:r>
    </w:p>
    <w:p>
      <w:pPr>
        <w:pStyle w:val="BodyText"/>
      </w:pPr>
      <w:r>
        <w:t xml:space="preserve">With profound respect for the transformative power of education and deep commitment to youth development in Peru, I am submitting this Scholarship Application Letter to formally apply for the prestigious School Counselor Development Fellowship. As a dedicated educational professional with five years of experience supporting students in Lima's public schools, I have witnessed firsthand how culturally responsive counseling can alter trajectories in our most vulnerable communities. This scholarship represents not merely an opportunity for personal advancement, but a strategic investment in addressing Lima's critical shortage of trained School Counselors who understand the unique challenges faced by adolescents in Peru's urban landscape.</w:t>
      </w:r>
    </w:p>
    <w:p>
      <w:pPr>
        <w:pStyle w:val="BodyText"/>
      </w:pPr>
      <w:r>
        <w:t xml:space="preserve">The urgency for certified School Counselors in Peru Lima cannot be overstated. According to UNESCO's 2022 report, Lima's public schools serve over 400,000 students with a counselor-to-student ratio of 1:1,856 – far exceeding the recommended international standard of 1:250. This crisis manifests in alarming statistics: Lima's youth suicide rate has increased by 37% since 2019, while academic dropout rates among marginalized communities exceed 42%. As a former teacher at Colegio Nacional San Ignacio (a public institution in Villa El Salvador), I personally facilitated counseling sessions for over 150 students annually who faced gang recruitment pressures, family displacement due to economic instability, and inadequate mental health support. These experiences crystallized my conviction that effective School Counselors must be culturally embedded within the communities they serve – a perspective I now seek to formalize through specialized training.</w:t>
      </w:r>
    </w:p>
    <w:p>
      <w:pPr>
        <w:pStyle w:val="BodyText"/>
      </w:pPr>
      <w:r>
        <w:t xml:space="preserve">My academic foundation includes a Bachelor's in Psychology from Pontificia Universidad Católica del Perú (PUCP), where I graduated with honors while conducting research on adolescent resilience in informal settlements. My thesis, "Cultural Trauma and Academic Resilience Among Lima's Youth," earned recognition from the National Council for Education Research. However, I recognize that clinical knowledge alone is insufficient without institutional understanding of Peru's educational framework. This Scholarship Application Letter represents my commitment to bridging this gap through comprehensive certification in school counseling methodologies specifically adapted for Peruvian contexts.</w:t>
      </w:r>
    </w:p>
    <w:p>
      <w:pPr>
        <w:pStyle w:val="BodyText"/>
      </w:pPr>
      <w:r>
        <w:t xml:space="preserve">The Lima Education Foundation's School Counselor Training Program stands as the ideal catalyst for this mission. Your curriculum's emphasis on trauma-informed care within Latin American sociocultural frameworks directly aligns with my work at Colegio San Ignacio, where I developed a peer support model to address gang-related anxiety among students. Your partnership with UNICEF Peru on the "Safe Schools Initiative" further demonstrates your institutional commitment to evidence-based approaches – precisely what's needed to transform Lima's educational landscape.</w:t>
      </w:r>
    </w:p>
    <w:p>
      <w:pPr>
        <w:pStyle w:val="BodyText"/>
      </w:pPr>
      <w:r>
        <w:t xml:space="preserve">What distinguishes my application is the specificity of my implementation plan for Peru Lima. Upon certification, I will immediately implement three initiatives at my current school site:</w:t>
      </w:r>
    </w:p>
    <w:p>
      <w:pPr>
        <w:numPr>
          <w:ilvl w:val="0"/>
          <w:numId w:val="1001"/>
        </w:numPr>
        <w:pStyle w:val="Compact"/>
      </w:pPr>
      <w:r>
        <w:rPr>
          <w:bCs/>
          <w:b/>
        </w:rPr>
        <w:t xml:space="preserve">Cultural Bridge Counseling Units</w:t>
      </w:r>
      <w:r>
        <w:t xml:space="preserve">: Establishing weekly sessions in Quechua and Aymara to support indigenous students from the Andean migration wave that has reshaped Lima's demographic fabric.</w:t>
      </w:r>
    </w:p>
    <w:p>
      <w:pPr>
        <w:numPr>
          <w:ilvl w:val="0"/>
          <w:numId w:val="1001"/>
        </w:numPr>
        <w:pStyle w:val="Compact"/>
      </w:pPr>
      <w:r>
        <w:rPr>
          <w:bCs/>
          <w:b/>
        </w:rPr>
        <w:t xml:space="preserve">Academic Trajectory Mapping</w:t>
      </w:r>
      <w:r>
        <w:t xml:space="preserve">: Creating personalized post-graduation pathways connecting at-risk students with vocational training programs through partnerships with Lima's industrial zones (e.g., Santa Anita, San Martín de Porres).</w:t>
      </w:r>
    </w:p>
    <w:p>
      <w:pPr>
        <w:numPr>
          <w:ilvl w:val="0"/>
          <w:numId w:val="1001"/>
        </w:numPr>
        <w:pStyle w:val="Compact"/>
      </w:pPr>
      <w:r>
        <w:rPr>
          <w:bCs/>
          <w:b/>
        </w:rPr>
        <w:t xml:space="preserve">Parental Empowerment Workshops</w:t>
      </w:r>
      <w:r>
        <w:t xml:space="preserve">: Conducting bi-monthly sessions in community centers to address parental anxiety about education – a factor directly contributing to 28% of student disengagement in Lima's public system (Ministry of Education, 2022).</w:t>
      </w:r>
    </w:p>
    <w:p>
      <w:pPr>
        <w:pStyle w:val="FirstParagraph"/>
      </w:pPr>
      <w:r>
        <w:t xml:space="preserve">This scholarship would directly alleviate the financial barriers preventing me from pursuing advanced certification. As a single parent supporting two children in Lima's San Martín de Porres district, my current income (S/2,200 monthly) barely covers basic necessities – making tuition fees for international-standard training programs financially impossible without assistance. The Foundation's commitment to funding candidates committed to serving Peru Lima aligns perfectly with my career trajectory: I plan to establish a counseling hub at Colegio San Ignacio by 2025, expanding services from 50 to 300 students annually through this partnership.</w:t>
      </w:r>
    </w:p>
    <w:p>
      <w:pPr>
        <w:pStyle w:val="BodyText"/>
      </w:pPr>
      <w:r>
        <w:t xml:space="preserve">My professional journey has been shaped by Lima's unique educational challenges. During the 2020 pandemic, I coordinated virtual counseling sessions for students without internet access, partnering with local radio stations to broadcast mental health resources across Villa El Salvador – a community where 63% of households lack consistent connectivity (INEI Census). This experience taught me that effective School Counselors must operate within Peru Lima's socio-technical reality: innovating beyond traditional classroom models. I've also participated in the Ministry of Education's "Escuelas Solidarias" program, designing anti-bullying curricula adopted by 12 public schools in Callao, demonstrating my ability to translate theory into community impact.</w:t>
      </w:r>
    </w:p>
    <w:p>
      <w:pPr>
        <w:pStyle w:val="BodyText"/>
      </w:pPr>
      <w:r>
        <w:t xml:space="preserve">What truly differentiates me as a School Counselor applicant is my commitment to collaborative leadership within Lima's educational ecosystem. I've co-created the "Lima Student Wellbeing Network" with community health workers, teachers, and police representatives – a model now being studied by the National Institute for Educational Quality. This scholarship would enable me to deepen these partnerships through advanced training in systemic school counseling approaches. My goal is not merely to become a certified School Counselor, but to catalyze institutional change where every student in Peru Lima receives developmentally appropriate support.</w:t>
      </w:r>
    </w:p>
    <w:p>
      <w:pPr>
        <w:pStyle w:val="BodyText"/>
      </w:pPr>
      <w:r>
        <w:t xml:space="preserve">The impact of this Scholarship Application Letter extends beyond my personal ambitions. With approximately 70% of Peru's students in urban centers like Lima facing educational barriers linked to psychological distress (World Bank, 2023), investing in School Counselors represents one of the most cost-effective interventions for national development. For every dollar spent on counseling services, studies show a $14 return through reduced dropout rates and increased workforce readiness. In a city where education gaps perpetuate intergenerational poverty cycles – as seen in the 50% college enrollment rate for Lima's poorest districts versus 82% in affluent areas (INEI) – this scholarship is an investment in social mobility.</w:t>
      </w:r>
    </w:p>
    <w:p>
      <w:pPr>
        <w:pStyle w:val="BodyText"/>
      </w:pPr>
      <w:r>
        <w:t xml:space="preserve">I have attached my complete portfolio including letters of recommendation from Dr. María Teresa Flores (Director, PUCP Psychology Department) and Mr. Carlos Huamán (Principal, Colegio San Ignacio), along with copies of my academic transcripts and the community impact assessment from our pandemic counseling initiative. I am prepared to provide additional documentation at your earliest convenience.</w:t>
      </w:r>
    </w:p>
    <w:p>
      <w:pPr>
        <w:pStyle w:val="BodyText"/>
      </w:pPr>
      <w:r>
        <w:t xml:space="preserve">Thank you for considering this Scholarship Application Letter. My life's work is dedicated to ensuring every child in Peru Lima has a School Counselor who understands their reality – and I believe the Lima Education Foundation can help turn this vision into sustainable practice. I welcome the opportunity to discuss how my background aligns with your mission during an interview at your convenience.</w:t>
      </w:r>
    </w:p>
    <w:p>
      <w:pPr>
        <w:pStyle w:val="BodyText"/>
      </w:pPr>
      <w:r>
        <w:t xml:space="preserve">Sincerely,</w:t>
      </w:r>
    </w:p>
    <w:p>
      <w:pPr>
        <w:pStyle w:val="BodyText"/>
      </w:pPr>
      <w:r>
        <w:t xml:space="preserve">Ana María Velásquez</w:t>
      </w:r>
    </w:p>
    <w:p>
      <w:pPr>
        <w:pStyle w:val="BodyText"/>
      </w:pPr>
      <w:r>
        <w:t xml:space="preserve">Certified Educational Psychologist (Peru Ministry of Education #48927)</w:t>
      </w:r>
    </w:p>
    <w:p>
      <w:pPr>
        <w:pStyle w:val="BodyText"/>
      </w:pPr>
      <w:r>
        <w:t xml:space="preserve">Colegio Nacional San Ignacio, Lima, Peru</w:t>
      </w:r>
    </w:p>
    <w:p>
      <w:pPr>
        <w:pStyle w:val="BodyText"/>
      </w:pPr>
      <w:r>
        <w:t xml:space="preserve">+51 987 654 321 | ana.velasquez@colegiosanignacio.edu.pe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School Counselor Position in Peru Lima</dc:title>
  <dc:creator/>
  <dc:language>en</dc:language>
  <cp:keywords/>
  <dcterms:created xsi:type="dcterms:W3CDTF">2026-07-23T03:17:55Z</dcterms:created>
  <dcterms:modified xsi:type="dcterms:W3CDTF">2026-07-23T03:17:55Z</dcterms:modified>
</cp:coreProperties>
</file>

<file path=docProps/custom.xml><?xml version="1.0" encoding="utf-8"?>
<Properties xmlns="http://schemas.openxmlformats.org/officeDocument/2006/custom-properties" xmlns:vt="http://schemas.openxmlformats.org/officeDocument/2006/docPropsVTypes"/>
</file>