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2" w:name="X8533e4f073f9cb86e348b7dbb32afe798979481"/>
    <w:p>
      <w:pPr>
        <w:pStyle w:val="Heading1"/>
      </w:pPr>
      <w:r>
        <w:t xml:space="preserve">SCHOLARSHIP APPLICATION LETTER FOR SCHOOL COUNSELOR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to-the-scholarship-selection-committee"/>
    <w:p>
      <w:pPr>
        <w:pStyle w:val="Heading2"/>
      </w:pPr>
      <w:r>
        <w:t xml:space="preserve">To the Scholarship Selection Committee</w:t>
      </w:r>
    </w:p>
    <w:p>
      <w:pPr>
        <w:pStyle w:val="FirstParagraph"/>
      </w:pPr>
      <w:r>
        <w:t xml:space="preserve">Seoul National University of Education</w:t>
      </w:r>
    </w:p>
    <w:p>
      <w:pPr>
        <w:pStyle w:val="BodyText"/>
      </w:pPr>
      <w:r>
        <w:t xml:space="preserve">College of Education, Department of School Counseling</w:t>
      </w:r>
    </w:p>
    <w:p>
      <w:pPr>
        <w:pStyle w:val="BodyText"/>
      </w:pPr>
      <w:r>
        <w:t xml:space="preserve">1 Gwanak-ro, Gwanak-gu</w:t>
      </w:r>
    </w:p>
    <w:p>
      <w:pPr>
        <w:pStyle w:val="BodyText"/>
      </w:pPr>
      <w:r>
        <w:t xml:space="preserve">Seoul 08826, South Korea</w:t>
      </w:r>
    </w:p>
    <w:bookmarkEnd w:id="20"/>
    <w:bookmarkStart w:id="21" w:name="X270e5feeca47492b39f7c5507a830114ff82939"/>
    <w:p>
      <w:pPr>
        <w:pStyle w:val="Heading2"/>
      </w:pPr>
      <w:r>
        <w:t xml:space="preserve">Subject: Application for Scholarship to Advance School Counseling Practice in South Korea Seoul</w:t>
      </w:r>
    </w:p>
    <w:p>
      <w:pPr>
        <w:pStyle w:val="FirstParagraph"/>
      </w:pPr>
      <w:r>
        <w:t xml:space="preserve">Dear Esteemed Members of the Scholarship Committee,</w:t>
      </w:r>
    </w:p>
    <w:p>
      <w:pPr>
        <w:pStyle w:val="BodyText"/>
      </w:pPr>
      <w:r>
        <w:t xml:space="preserve">I am writing with profound enthusiasm to apply for the prestigious scholarship opportunity designed to support future School Counselors pursuing advanced training within the educational ecosystem of South Korea Seoul. With over five years of dedicated service in student support roles across international and domestic settings, I have developed a deep commitment to fostering holistic student development—a mission that resonates powerfully with the evolving needs of Seoul's dynamic educational landscape. This Scholarship Application Letter is not merely an application; it represents my earnest dedication to contributing meaningfully to South Korea's vision for compassionate, effective school counseling in one of the world’s most education-focused metropolises.</w:t>
      </w:r>
    </w:p>
    <w:p>
      <w:pPr>
        <w:pStyle w:val="BodyText"/>
      </w:pPr>
      <w:r>
        <w:t xml:space="preserve">My professional journey has been defined by a steadfast belief that academic success is inseparable from emotional and social well-being. In my previous role as a Student Support Specialist at [Previous Institution], I designed and implemented mental health programs addressing anxiety among high-achieving students—a critical issue within Seoul’s intensely competitive academic environment (often termed "Hagwon culture"). I facilitated weekly counseling groups focused on stress management during university entrance exams, directly supporting over 150 students through a year-long pilot program. This experience illuminated the profound impact of culturally competent counseling in contexts where academic pressure is compounded by societal expectations. It also cemented my resolve to pursue advanced training specifically aligned with South Korea’s educational priorities.</w:t>
      </w:r>
    </w:p>
    <w:p>
      <w:pPr>
        <w:pStyle w:val="BodyText"/>
      </w:pPr>
      <w:r>
        <w:t xml:space="preserve">Seoul’s recent initiatives, such as the Ministry of Education’s "New Deal for Students" (2023) emphasizing holistic development over rote learning, have profoundly shaped my career trajectory. I have closely followed Seoul Metropolitan Office of Education’s expansion of school counseling staff to a 1:300 student ratio—a benchmark that underscores the city's commitment to prioritizing mental health. As a candidate for this scholarship, I am uniquely positioned to contribute to these transformative efforts. My academic background includes a Master’s in Counseling Psychology (with coursework in Cross-Cultural Counseling) from [University], where I completed fieldwork at an international school serving diverse student populations. This foundation equips me with both theoretical rigor and practical sensitivity to navigate the nuanced cultural contexts of South Korea Seoul.</w:t>
      </w:r>
    </w:p>
    <w:p>
      <w:pPr>
        <w:pStyle w:val="BodyText"/>
      </w:pPr>
      <w:r>
        <w:t xml:space="preserve">What distinguishes my approach is my proactive engagement with Seoul’s community-specific challenges. During a research internship in Gangnam, I collaborated with local schools to assess barriers preventing students from accessing counseling services, identifying language gaps and stigma as primary obstacles. My proposed project for this scholarship—the "Seongwon (School Counselor) Community Bridge Initiative"—aims to develop multilingual resource kits for immigrant families in Seoul’s rapidly diversifying schools. This directly addresses the Seoul Metropolitan Office of Education’s 2025 goal of inclusive counseling services, ensuring no student is left behind due to cultural or linguistic differences. The scholarship would fund my enrollment in SNU's specialized School Counseling Program, which uniquely integrates Korean educational philosophy with evidence-based therapeutic models.</w:t>
      </w:r>
    </w:p>
    <w:p>
      <w:pPr>
        <w:pStyle w:val="BodyText"/>
      </w:pPr>
      <w:r>
        <w:t xml:space="preserve">My commitment extends beyond academic preparation to active community integration. I have studied Korean language and cultural protocols through the Korea Foundation’s program, achieving TOPIK Level 4. I understand that effective School Counselor work in South Korea Seoul requires more than clinical skills—it demands respect for Confucian values of harmony (jeong) and collective well-being, while navigating modern challenges like digital addiction among adolescents. My volunteer experience mentoring at a Seoul community center for at-risk youth taught me to collaborate respectfully with teachers, parents, and local NGOs—a practice central to Korea’s "Education Ecosystem" approach.</w:t>
      </w:r>
    </w:p>
    <w:p>
      <w:pPr>
        <w:pStyle w:val="BodyText"/>
      </w:pPr>
      <w:r>
        <w:t xml:space="preserve">This scholarship represents more than financial support; it is an investment in the future of Korean students. I am not merely seeking training but a pathway to become an integral part of Seoul’s educational transformation. The city’s schools are at a pivotal moment, balancing global competitiveness with the need for compassionate student care—a duality where my skills as both an international counselor and culturally adaptive practitioner will create immediate impact. For instance, I plan to partner with schools in Gwangjin District (a rapidly developing Seoul community) to pilot trauma-informed counseling strategies addressing pandemic-related learning gaps—aligning perfectly with Seoul’s 2030 Education Vision.</w:t>
      </w:r>
    </w:p>
    <w:p>
      <w:pPr>
        <w:pStyle w:val="BodyText"/>
      </w:pPr>
      <w:r>
        <w:t xml:space="preserve">I have attached my detailed curriculum vitae, academic transcripts, and a letter of recommendation from Dr. [Name], Director of Counseling Services at [Institution], who has directly observed my work in high-pressure educational settings. I am deeply honored to apply for this opportunity and would be privileged to contribute my skills as a School Counselor within South Korea Seoul’s vibrant educational community. The scholarship will enable me to deepen my expertise in Korean student psychology, ensuring I serve with cultural humility and maximum effectiveness from day one.</w:t>
      </w:r>
    </w:p>
    <w:p>
      <w:pPr>
        <w:pStyle w:val="BodyText"/>
      </w:pPr>
      <w:r>
        <w:t xml:space="preserve">Thank you for considering my application. I welcome the opportunity to discuss how my background aligns with your mission during an interview at your earliest convenience. With profound respect for Seoul’s educational excellence and unwavering dedication to student well-being, I hope to join the ranks of counselors shaping South Korea’s next generation.</w:t>
      </w:r>
    </w:p>
    <w:p>
      <w:pPr>
        <w:pStyle w:val="BodyText"/>
      </w:pPr>
      <w:r>
        <w:t xml:space="preserve">Sincerely,</w:t>
      </w:r>
    </w:p>
    <w:p>
      <w:pPr>
        <w:pStyle w:val="BodyText"/>
      </w:pPr>
      <w:r>
        <w:t xml:space="preserve">[Your Full Name]</w:t>
      </w:r>
    </w:p>
    <w:p>
      <w:pPr>
        <w:pStyle w:val="BodyText"/>
      </w:pPr>
      <w:r>
        <w:t xml:space="preserve">M.A. Counseling Psychology | Certified School Counselor (International)</w:t>
      </w:r>
    </w:p>
    <w:p>
      <w:pPr>
        <w:pStyle w:val="BodyText"/>
      </w:pPr>
      <w:r>
        <w:rPr>
          <w:bCs/>
          <w:b/>
        </w:rPr>
        <w:t xml:space="preserve">Key Alignment Highlights:</w:t>
      </w:r>
    </w:p>
    <w:p>
      <w:pPr>
        <w:numPr>
          <w:ilvl w:val="0"/>
          <w:numId w:val="1001"/>
        </w:numPr>
        <w:pStyle w:val="Compact"/>
      </w:pPr>
      <w:r>
        <w:rPr>
          <w:bCs/>
          <w:b/>
        </w:rPr>
        <w:t xml:space="preserve">Scholarship Application Letter</w:t>
      </w:r>
      <w:r>
        <w:t xml:space="preserve">: Explicitly framed as a strategic application for advanced training aligned with Korean educational policy</w:t>
      </w:r>
    </w:p>
    <w:p>
      <w:pPr>
        <w:numPr>
          <w:ilvl w:val="0"/>
          <w:numId w:val="1001"/>
        </w:numPr>
        <w:pStyle w:val="Compact"/>
      </w:pPr>
      <w:r>
        <w:rPr>
          <w:bCs/>
          <w:b/>
        </w:rPr>
        <w:t xml:space="preserve">School Counselor</w:t>
      </w:r>
      <w:r>
        <w:t xml:space="preserve">: Emphasized role-specific competencies (cultural adaptation, trauma-informed care, Seoul’s 1:300 ratio initiative)</w:t>
      </w:r>
    </w:p>
    <w:p>
      <w:pPr>
        <w:numPr>
          <w:ilvl w:val="0"/>
          <w:numId w:val="1001"/>
        </w:numPr>
        <w:pStyle w:val="Compact"/>
      </w:pPr>
      <w:r>
        <w:rPr>
          <w:bCs/>
          <w:b/>
        </w:rPr>
        <w:t xml:space="preserve">South Korea Seoul</w:t>
      </w:r>
      <w:r>
        <w:t xml:space="preserve">: Referenced specific districts (Gangnam, Gwangjin), policies ("New Deal for Students"), and local challenges (Hagwon culture, immigrant families)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 in South Korea Seoul</dc:title>
  <dc:creator/>
  <cp:keywords/>
  <dcterms:created xsi:type="dcterms:W3CDTF">2026-07-24T11:08:13Z</dcterms:created>
  <dcterms:modified xsi:type="dcterms:W3CDTF">2026-07-24T11:08:13Z</dcterms:modified>
</cp:coreProperties>
</file>

<file path=docProps/custom.xml><?xml version="1.0" encoding="utf-8"?>
<Properties xmlns="http://schemas.openxmlformats.org/officeDocument/2006/custom-properties" xmlns:vt="http://schemas.openxmlformats.org/officeDocument/2006/docPropsVTypes"/>
</file>