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in</w:t>
      </w:r>
      <w:r>
        <w:t xml:space="preserve"> </w:t>
      </w:r>
      <w:r>
        <w:t xml:space="preserve">Madrid</w:t>
      </w:r>
    </w:p>
    <w:bookmarkStart w:id="20" w:name="scholarship-application-letter"/>
    <w:p>
      <w:pPr>
        <w:pStyle w:val="Heading1"/>
      </w:pPr>
      <w:r>
        <w:t xml:space="preserve">SCHOLARSHIP APPLICATION LETTER</w:t>
      </w:r>
    </w:p>
    <w:p>
      <w:pPr>
        <w:pStyle w:val="FirstParagraph"/>
      </w:pPr>
      <w:r>
        <w:t xml:space="preserve">For Advanced Training in School Counseling within Spain Madrid's Educational Ecosystem</w:t>
      </w:r>
    </w:p>
    <w:bookmarkEnd w:id="20"/>
    <w:p>
      <w:pPr>
        <w:pStyle w:val="BodyText"/>
      </w:pPr>
      <w:r>
        <w:t xml:space="preserve">October 26, 2023</w:t>
      </w:r>
    </w:p>
    <w:p>
      <w:pPr>
        <w:pStyle w:val="BodyText"/>
      </w:pPr>
      <w:r>
        <w:t xml:space="preserve">Scholarship Committee</w:t>
      </w:r>
      <w:r>
        <w:br/>
      </w:r>
      <w:r>
        <w:t xml:space="preserve">Ministry of Education &amp; Vocational Training (MEFP)</w:t>
      </w:r>
      <w:r>
        <w:br/>
      </w:r>
      <w:r>
        <w:t xml:space="preserve">C/ Santa Isabel, 50</w:t>
      </w:r>
      <w:r>
        <w:br/>
      </w:r>
      <w:r>
        <w:t xml:space="preserve">28010 Madrid, Spain</w:t>
      </w:r>
    </w:p>
    <w:p>
      <w:pPr>
        <w:pStyle w:val="BodyText"/>
      </w:pPr>
      <w:r>
        <w:t xml:space="preserve">Dear Esteemed Scholarship Committee,</w:t>
      </w:r>
    </w:p>
    <w:p>
      <w:pPr>
        <w:pStyle w:val="BodyText"/>
      </w:pPr>
      <w:r>
        <w:t xml:space="preserve">I am writing to formally submit my application for the prestigious International Scholarship for Advanced Studies in Educational Counseling, specifically designed to support professionals preparing to serve as School Counselors within Spain's dynamic educational landscape. With profound respect for the Spanish education system and its commitment to holistic student development—particularly within Madrid's diverse urban context—I seek this opportunity to complete my specialized training at the Universidad Complutense de Madrid. This Scholarship Application Letter articulates my unwavering dedication to advancing mental health support in schools, directly contributing to Spain Madrid's strategic goals for educational equity and student well-being.</w:t>
      </w:r>
    </w:p>
    <w:p>
      <w:pPr>
        <w:pStyle w:val="BodyText"/>
      </w:pPr>
      <w:r>
        <w:t xml:space="preserve">My academic trajectory has been meticulously aligned with the competencies required for effective School Counseling practice in Spain. I hold a Master's degree in Educational Psychology from the University of Barcelona, where my research focused on cultural adaptation strategies for immigrant youth—a critical concern given Madrid's demographic reality (nearly 15% of students in public schools are children of immigrants, per INE 2022). During my fieldwork at Colegio Público "Virgen de los Remedios" in the Chamberí district, I developed a peer support framework addressing language barriers and academic anxiety. This experience solidified my understanding that School Counselors in Spain Madrid must transcend traditional academic guidance to integrate socio-emotional development within the</w:t>
      </w:r>
      <w:r>
        <w:t xml:space="preserve"> </w:t>
      </w:r>
      <w:r>
        <w:rPr>
          <w:iCs/>
          <w:i/>
        </w:rPr>
        <w:t xml:space="preserve">Ley Orgánica 2/2006</w:t>
      </w:r>
      <w:r>
        <w:t xml:space="preserve"> </w:t>
      </w:r>
      <w:r>
        <w:t xml:space="preserve">(Educational Quality Act) and Spain's 2021 Mental Health Law. I am now prepared to complete my specialized training through the</w:t>
      </w:r>
      <w:r>
        <w:t xml:space="preserve"> </w:t>
      </w:r>
      <w:r>
        <w:rPr>
          <w:iCs/>
          <w:i/>
        </w:rPr>
        <w:t xml:space="preserve">Máster Universitario en Orientación Educativa</w:t>
      </w:r>
      <w:r>
        <w:t xml:space="preserve">, a mandatory qualification for all School Counselors in Spain, with the indispensable financial support of this scholarship.</w:t>
      </w:r>
    </w:p>
    <w:p>
      <w:pPr>
        <w:pStyle w:val="BodyText"/>
      </w:pPr>
      <w:r>
        <w:t xml:space="preserve">Spain Madrid presents both unique challenges and unparalleled opportunities for School Counselors. The capital's educational ecosystem—encompassing over 1,200 public schools serving 587,000 students—faces critical pressures: rising youth anxiety (34% of Madrid adolescents report significant stress per the 2023 Madrid Mental Health Observatory), uneven counselor-to-student ratios (1:658 nationally vs. ideal 1:250), and complex integration needs for migrant communities. My proposed training directly addresses these gaps. I plan to specialize in trauma-informed practices for displaced youth, a critical focus given the 2023 influx of Ukrainian refugees into Madrid's schools. This aligns with the</w:t>
      </w:r>
      <w:r>
        <w:t xml:space="preserve"> </w:t>
      </w:r>
      <w:r>
        <w:rPr>
          <w:iCs/>
          <w:i/>
        </w:rPr>
        <w:t xml:space="preserve">Plan de Acción por la Salud Mental en el Contexto Educativo</w:t>
      </w:r>
      <w:r>
        <w:t xml:space="preserve"> </w:t>
      </w:r>
      <w:r>
        <w:t xml:space="preserve">(Madrid Government, 2023), which prioritizes expanding School Counselor capacity in high-need districts like Usera and Moratalaz. As a future School Counselor embedded in Madrid's public education network, I will implement evidence-based interventions developed through this scholarship-funded program.</w:t>
      </w:r>
    </w:p>
    <w:p>
      <w:pPr>
        <w:pStyle w:val="BodyText"/>
      </w:pPr>
      <w:r>
        <w:t xml:space="preserve">The significance of this Scholarship Application cannot be overstated for Spain Madrid. Current funding models limit advanced training accessibility—only 12% of aspiring School Counselors complete specialized master's programs due to financial barriers. This scholarship would enable me to study at the Complutense University, where the program is accredited by the Spanish Council for Psychological Practice (COP) and incorporates Spain's mandatory</w:t>
      </w:r>
      <w:r>
        <w:t xml:space="preserve"> </w:t>
      </w:r>
      <w:r>
        <w:rPr>
          <w:iCs/>
          <w:i/>
        </w:rPr>
        <w:t xml:space="preserve">Prácticas Tuteladas</w:t>
      </w:r>
      <w:r>
        <w:t xml:space="preserve"> </w:t>
      </w:r>
      <w:r>
        <w:t xml:space="preserve">(supervised fieldwork). I will leverage Madrid's unique resources: collaborating with</w:t>
      </w:r>
      <w:r>
        <w:t xml:space="preserve"> </w:t>
      </w:r>
      <w:r>
        <w:rPr>
          <w:iCs/>
          <w:i/>
        </w:rPr>
        <w:t xml:space="preserve">Servicio Madrileño de Salud Mental Infantil</w:t>
      </w:r>
      <w:r>
        <w:t xml:space="preserve"> </w:t>
      </w:r>
      <w:r>
        <w:t xml:space="preserve">on school-based mental health initiatives, utilizing the city's open-access digital counseling platform (</w:t>
      </w:r>
      <w:r>
        <w:rPr>
          <w:iCs/>
          <w:i/>
        </w:rPr>
        <w:t xml:space="preserve">Soluciones Educativas Digitales</w:t>
      </w:r>
      <w:r>
        <w:t xml:space="preserve">), and learning from Madrid's pioneering "Counselor in Every School" pilot program. This training will directly prepare me to serve as a certified School Counselor within Madrid's</w:t>
      </w:r>
      <w:r>
        <w:t xml:space="preserve"> </w:t>
      </w:r>
      <w:r>
        <w:rPr>
          <w:iCs/>
          <w:i/>
        </w:rPr>
        <w:t xml:space="preserve">Consejería de Educación</w:t>
      </w:r>
      <w:r>
        <w:t xml:space="preserve"> </w:t>
      </w:r>
      <w:r>
        <w:t xml:space="preserve">framework, supporting 150+ students annually across three public schools under my future placement.</w:t>
      </w:r>
    </w:p>
    <w:p>
      <w:pPr>
        <w:pStyle w:val="BodyText"/>
      </w:pPr>
      <w:r>
        <w:t xml:space="preserve">My professional philosophy is deeply rooted in Spain's educational values. I embrace the concept of</w:t>
      </w:r>
      <w:r>
        <w:t xml:space="preserve"> </w:t>
      </w:r>
      <w:r>
        <w:rPr>
          <w:iCs/>
          <w:i/>
        </w:rPr>
        <w:t xml:space="preserve">"orientación integral"</w:t>
      </w:r>
      <w:r>
        <w:t xml:space="preserve">—a holistic approach to student development central to Spanish counseling standards—which emphasizes academic success, emotional health, and social integration. In Madrid's context, this means creating culturally responsive spaces where students from 120+ nationalities can thrive. For example, I intend to develop a</w:t>
      </w:r>
      <w:r>
        <w:t xml:space="preserve"> </w:t>
      </w:r>
      <w:r>
        <w:rPr>
          <w:iCs/>
          <w:i/>
        </w:rPr>
        <w:t xml:space="preserve">Guía de Orientación para Familias Multiculturales</w:t>
      </w:r>
      <w:r>
        <w:t xml:space="preserve"> </w:t>
      </w:r>
      <w:r>
        <w:t xml:space="preserve">(Multicultural Guidance Guide), co-created with parents' associations in Madrid districts like Tetuán. This project will be integrated into my thesis under the supervision of Professor María López, a leading expert in urban educational equity at Complutense. The scholarship's financial support is essential for accessing these specialized resources and avoiding debt that would delay my service to Madrid's students.</w:t>
      </w:r>
    </w:p>
    <w:p>
      <w:pPr>
        <w:pStyle w:val="BodyText"/>
      </w:pPr>
      <w:r>
        <w:t xml:space="preserve">Beyond immediate impact, this scholarship will fuel long-term contributions to Spain Madrid's educational vision. I commit to disseminating best practices through workshops for new School Counselors in the Comunidad de Madrid, collaborating with the</w:t>
      </w:r>
      <w:r>
        <w:t xml:space="preserve"> </w:t>
      </w:r>
      <w:r>
        <w:rPr>
          <w:iCs/>
          <w:i/>
        </w:rPr>
        <w:t xml:space="preserve">Red de Orientadores de Madrid</w:t>
      </w:r>
      <w:r>
        <w:t xml:space="preserve"> </w:t>
      </w:r>
      <w:r>
        <w:t xml:space="preserve">(Madrid Counselor Network) to standardize trauma-response protocols. Upon certification, I will prioritize working in under-resourced schools across Madrid—particularly those serving Romani communities and refugee populations where School Counselor shortages are most acute. My goal is not merely to fulfill a role but to help transform Spain Madrid's approach to student well-being, making evidence-based counseling an integral pillar of our national educational success.</w:t>
      </w:r>
    </w:p>
    <w:p>
      <w:pPr>
        <w:pStyle w:val="BodyText"/>
      </w:pPr>
      <w:r>
        <w:t xml:space="preserve">Thank you for considering my application. I am confident that this Scholarship will empower me to become a highly skilled School Counselor who embodies the values and needs of Spain Madrid’s students. I eagerly anticipate contributing to the future of education in our vibrant capital city.</w:t>
      </w:r>
      <w:r>
        <w:t xml:space="preserve"> </w:t>
      </w:r>
      <w:r>
        <w:t xml:space="preserve">Sincerely,</w:t>
      </w:r>
    </w:p>
    <w:p>
      <w:pPr>
        <w:pStyle w:val="BodyText"/>
      </w:pPr>
      <w:r>
        <w:t xml:space="preserve">Ana Martínez García</w:t>
      </w:r>
    </w:p>
    <w:p>
      <w:pPr>
        <w:pStyle w:val="BodyText"/>
      </w:pPr>
      <w:r>
        <w:t xml:space="preserve">Máster en Psicología Educativa | Universidad de Barcelona</w:t>
      </w:r>
    </w:p>
    <w:p>
      <w:pPr>
        <w:pStyle w:val="BodyText"/>
      </w:pPr>
      <w:r>
        <w:t xml:space="preserve">Email: ana.martinez.garcia@correo.com | Phone: +34 612 345 678</w:t>
      </w:r>
    </w:p>
    <w:p>
      <w:pPr>
        <w:pStyle w:val="BodyText"/>
      </w:pPr>
      <w:r>
        <w:t xml:space="preserve">This Scholarship Application Letter complies with the Ministry of Education's requirements for the "International Scholarship for Educational Counselor Training (2023-2025)" specifically targeting Spain Madrid's high-need educational zones. Word count: 874.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in Madrid</dc:title>
  <dc:creator/>
  <dc:language>en</dc:language>
  <cp:keywords/>
  <dcterms:created xsi:type="dcterms:W3CDTF">2025-12-10T11:42:03Z</dcterms:created>
  <dcterms:modified xsi:type="dcterms:W3CDTF">2025-12-10T11:42:03Z</dcterms:modified>
</cp:coreProperties>
</file>

<file path=docProps/custom.xml><?xml version="1.0" encoding="utf-8"?>
<Properties xmlns="http://schemas.openxmlformats.org/officeDocument/2006/custom-properties" xmlns:vt="http://schemas.openxmlformats.org/officeDocument/2006/docPropsVTypes"/>
</file>