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Chamara Fernando</w:t>
      </w:r>
    </w:p>
    <w:p>
      <w:pPr>
        <w:pStyle w:val="BodyText"/>
      </w:pPr>
      <w:r>
        <w:t xml:space="preserve">18/5, Green Street</w:t>
      </w:r>
    </w:p>
    <w:p>
      <w:pPr>
        <w:pStyle w:val="BodyText"/>
      </w:pPr>
      <w:r>
        <w:t xml:space="preserve">Nuwara Eliya, Sri Lanka</w:t>
      </w:r>
    </w:p>
    <w:p>
      <w:pPr>
        <w:pStyle w:val="BodyText"/>
      </w:pPr>
      <w:r>
        <w:t xml:space="preserve">Email: chamara.fernando@edu.lk | Phone: +94 77 123 4567</w:t>
      </w:r>
    </w:p>
    <w:p>
      <w:pPr>
        <w:pStyle w:val="BodyText"/>
      </w:pPr>
      <w:r>
        <w:t xml:space="preserve">Date: October 26, 2023</w:t>
      </w:r>
    </w:p>
    <w:bookmarkStart w:id="21" w:name="scholarship-application-letter"/>
    <w:p>
      <w:pPr>
        <w:pStyle w:val="Heading1"/>
      </w:pPr>
      <w:r>
        <w:t xml:space="preserve">SCHOLARSHIP APPLICATION LETTER</w:t>
      </w:r>
    </w:p>
    <w:bookmarkStart w:id="20" w:name="X4cf291535af462d01e82277313a051693a778a2"/>
    <w:p>
      <w:pPr>
        <w:pStyle w:val="Heading2"/>
      </w:pPr>
      <w:r>
        <w:t xml:space="preserve">For Master of Arts in School Counseling Program</w:t>
      </w:r>
    </w:p>
    <w:bookmarkEnd w:id="20"/>
    <w:bookmarkEnd w:id="21"/>
    <w:p>
      <w:pPr>
        <w:pStyle w:val="FirstParagraph"/>
      </w:pPr>
      <w:r>
        <w:t xml:space="preserve">To the Esteemed Scholarship Committee,</w:t>
      </w:r>
    </w:p>
    <w:p>
      <w:pPr>
        <w:pStyle w:val="BodyText"/>
      </w:pPr>
      <w:r>
        <w:t xml:space="preserve">Ministry of Education, Sri Lanka</w:t>
      </w:r>
    </w:p>
    <w:p>
      <w:pPr>
        <w:pStyle w:val="BodyText"/>
      </w:pPr>
      <w:r>
        <w:t xml:space="preserve">Sri Jayewardenepura Kotte, Sri Lanka</w:t>
      </w:r>
    </w:p>
    <w:bookmarkStart w:id="22" w:name="X313f7d7106634ca277b0e4e332ab2b07045e9af"/>
    <w:p>
      <w:pPr>
        <w:pStyle w:val="Heading2"/>
      </w:pPr>
      <w:r>
        <w:t xml:space="preserve">Subject: Application for Scholarship to Pursue Advanced Training as a School Counselor in Sri Lanka Colombo</w:t>
      </w:r>
    </w:p>
    <w:p>
      <w:pPr>
        <w:pStyle w:val="FirstParagraph"/>
      </w:pPr>
      <w:r>
        <w:t xml:space="preserve">Dear Scholarship Committee,</w:t>
      </w:r>
    </w:p>
    <w:p>
      <w:pPr>
        <w:pStyle w:val="BodyText"/>
      </w:pPr>
      <w:r>
        <w:t xml:space="preserve">I am writing to express my profound enthusiasm and unwavering commitment to applying for the prestigious Educational Development Scholarship, specifically designed to cultivate qualified School Counselors for our nation's educational institutions. As a dedicated educator with five years of experience supporting students at St. Mary’s National School in Colombo 10, I have witnessed firsthand the transformative power of effective counseling within Sri Lanka's diverse school communities. This Scholarship Application Letter represents not merely an academic pursuit, but a strategic investment in addressing the critical need for professional guidance systems across Sri Lanka Colombo's educational landscape.</w:t>
      </w:r>
    </w:p>
    <w:p>
      <w:pPr>
        <w:pStyle w:val="BodyText"/>
      </w:pPr>
      <w:r>
        <w:t xml:space="preserve">My journey in education began as a classroom teacher at an underprivileged primary school in Pettah, where I recognized that academic success is intrinsically linked to emotional and social well-being. Transitioning into my current role as a Student Support Assistant at St. Mary’s National School—a leading institution within the Colombo municipal area—I have managed over 200 student cases annually, including those involving family trauma, learning disabilities, and cultural adjustment challenges in Sri Lanka's rapidly urbanizing environment. In Colombo specifically, where socioeconomic disparities are stark and youth mental health issues are increasingly prevalent (as documented by the Mental Health Authority of Sri Lanka in their 2022 report), these experiences have cemented my resolve to become a certified School Counselor.</w:t>
      </w:r>
    </w:p>
    <w:p>
      <w:pPr>
        <w:pStyle w:val="BodyText"/>
      </w:pPr>
      <w:r>
        <w:t xml:space="preserve">What distinguishes this Scholarship Application Letter is my focused commitment to serving Sri Lanka Colombo specifically. Having grown up navigating the complexities of urban education in Dehiwala and now working within Colombo’s educational ecosystem, I understand that our capital city faces unique challenges: overcrowded classrooms in public schools, high migration rates straining support systems, and cultural pressures affecting adolescent mental health. The 2023 Sri Lanka School Counseling Needs Assessment by the Department of Education explicitly identified Colombo as requiring 35% more qualified counselors to meet UNESCO's recommended student-to-counselor ratio of 1:500. This scholarship would directly address that critical gap.</w:t>
      </w:r>
    </w:p>
    <w:p>
      <w:pPr>
        <w:pStyle w:val="BodyText"/>
      </w:pPr>
      <w:r>
        <w:t xml:space="preserve">I have selected the Master of Arts in School Counseling program at the University of Colombo (a locally recognized, fully accredited curriculum) for several strategic reasons. First, this program offers specialized modules on Sri Lankan cultural contexts—addressing issues like Sinhala-Tamil reconciliation in schools and Buddhist psychological frameworks—which are absent in generic international programs. Second, it provides supervised clinical training at government schools across Colombo District (including institutions like the Royal College and Nalanda College), ensuring I develop context-specific skills. Third, the program’s emphasis on trauma-informed practices aligns precisely with Colombo's current needs following natural disasters and economic challenges that have disproportionately affected students.</w:t>
      </w:r>
    </w:p>
    <w:p>
      <w:pPr>
        <w:pStyle w:val="BodyText"/>
      </w:pPr>
      <w:r>
        <w:t xml:space="preserve">My proposed service plan demonstrates how this scholarship will create sustainable impact. Upon completion of my degree, I will commit to serving in the Colombo Municipal Council Education Department for a minimum of 7 years—directly filling vacancies at under-resourced schools like those in Kotte and Borella where counselor shortages exceed 60%. My action plan includes: (1) Implementing a culturally sensitive mental health screening system for Colombo's Grade 9 students, (2) Developing parent workshops addressing digital safety—a critical concern in Colombo's urban youth culture, and (3) Establishing peer counseling networks modeled on successful initiatives at Bandaranaike College. I have already secured preliminary agreement from the Director of Education, Colombo District, to host my internship.</w:t>
      </w:r>
    </w:p>
    <w:p>
      <w:pPr>
        <w:pStyle w:val="BodyText"/>
      </w:pPr>
      <w:r>
        <w:t xml:space="preserve">The financial dimension cannot be overstated. As a government employee with modest income (Rs. 520,000 annually), I face significant barriers to pursuing advanced training without support. The scholarship would cover tuition fees (approximately Rs. 485,000) and research costs for my thesis on "Counseling Challenges in Colombo's Mixed-Religion Schools," while allowing me to continue contributing as a part-time teacher. This investment aligns with the Ministry’s Vision 2035 goals for educational equity and represents exceptional value—my $18,500 scholarship will generate long-term returns through improved student retention rates (estimated at 15% increase per school) and reduced disciplinary incidents in participating institutions.</w:t>
      </w:r>
    </w:p>
    <w:p>
      <w:pPr>
        <w:pStyle w:val="BodyText"/>
      </w:pPr>
      <w:r>
        <w:t xml:space="preserve">What makes this Scholarship Application Letter particularly compelling is my demonstrated community integration within Sri Lanka Colombo. I am a registered volunteer with the Colombo City Council's Youth Wellbeing Initiative, where I’ve conducted free stress management sessions for 120 students across three schools. My recent research paper on "Urban Adolescent Anxiety in Sri Lanka," presented at the Colombo Education Conference 2023, was published in the Journal of Sri Lankan Educational Psychology. These efforts confirm my deep commitment to this specific geographic and demographic context—not as a temporary assignment, but as a lifelong vocation.</w:t>
      </w:r>
    </w:p>
    <w:p>
      <w:pPr>
        <w:pStyle w:val="BodyText"/>
      </w:pPr>
      <w:r>
        <w:t xml:space="preserve">I respectfully submit that my unique combination of on-the-ground experience in Colombo's classrooms, specialized academic focus aligned with national priorities, and documented community engagement positions me to maximize this scholarship's impact. I have attached my academic transcripts, employment verification from St. Mary’s National School (Colombo 10), a letter of support from the Department of Education Colombo District, and my research proposal for your thorough review.</w:t>
      </w:r>
    </w:p>
    <w:p>
      <w:pPr>
        <w:pStyle w:val="BodyText"/>
      </w:pPr>
      <w:r>
        <w:t xml:space="preserve">As Sri Lanka advances its educational reforms under the current government's "Education for All" initiative, skilled School Counselors in Colombo are not merely desirable—they are essential. I am eager to contribute to this mission by becoming a certified professional who understands both the academic rigor and cultural nuances of our nation's capital city schools. This scholarship represents the pivotal step that will enable me to transform my daily classroom observations into systematic, evidence-based counseling interventions across Sri Lanka Colombo.</w:t>
      </w:r>
    </w:p>
    <w:p>
      <w:pPr>
        <w:pStyle w:val="BodyText"/>
      </w:pPr>
      <w:r>
        <w:t xml:space="preserve">Thank you for considering my Scholarship Application Letter. I welcome the opportunity to discuss how my proposed training and future service plan align with your objectives for educational excellence in Sri Lanka. I am available at your earliest convenience for an interview and can be reached at +94 77 123 4567 or chamara.fernando@edu.lk.</w:t>
      </w:r>
    </w:p>
    <w:p>
      <w:pPr>
        <w:pStyle w:val="BodyText"/>
      </w:pPr>
      <w:r>
        <w:t xml:space="preserve">Respectfully yours,</w:t>
      </w:r>
    </w:p>
    <w:p>
      <w:pPr>
        <w:pStyle w:val="BodyText"/>
      </w:pPr>
      <w:r>
        <w:br/>
      </w:r>
      <w:r>
        <w:br/>
      </w:r>
      <w:r>
        <w:br/>
      </w:r>
    </w:p>
    <w:p>
      <w:pPr>
        <w:pStyle w:val="BodyText"/>
      </w:pPr>
      <w:r>
        <w:t xml:space="preserve">Chamara Fernando</w:t>
      </w:r>
    </w:p>
    <w:p>
      <w:pPr>
        <w:pStyle w:val="BodyText"/>
      </w:pPr>
      <w:r>
        <w:t xml:space="preserve">Student Support Assistant | St. Mary’s National School, Colombo 10</w:t>
      </w:r>
    </w:p>
    <w:p>
      <w:pPr>
        <w:pStyle w:val="BodyText"/>
      </w:pPr>
      <w:r>
        <w:t xml:space="preserve">Attachments:</w:t>
      </w:r>
    </w:p>
    <w:p>
      <w:pPr>
        <w:numPr>
          <w:ilvl w:val="0"/>
          <w:numId w:val="1001"/>
        </w:numPr>
        <w:pStyle w:val="Compact"/>
      </w:pPr>
      <w:r>
        <w:t xml:space="preserve">Academic Transcripts (University of Peradeniya)</w:t>
      </w:r>
    </w:p>
    <w:p>
      <w:pPr>
        <w:numPr>
          <w:ilvl w:val="0"/>
          <w:numId w:val="1001"/>
        </w:numPr>
        <w:pStyle w:val="Compact"/>
      </w:pPr>
      <w:r>
        <w:t xml:space="preserve">Employment Verification from St. Mary’s National School</w:t>
      </w:r>
    </w:p>
    <w:p>
      <w:pPr>
        <w:numPr>
          <w:ilvl w:val="0"/>
          <w:numId w:val="1001"/>
        </w:numPr>
        <w:pStyle w:val="Compact"/>
      </w:pPr>
      <w:r>
        <w:t xml:space="preserve">Letter of Support from Colombo District Education Office</w:t>
      </w:r>
    </w:p>
    <w:p>
      <w:pPr>
        <w:numPr>
          <w:ilvl w:val="0"/>
          <w:numId w:val="1001"/>
        </w:numPr>
        <w:pStyle w:val="Compact"/>
      </w:pPr>
      <w:r>
        <w:t xml:space="preserve">Research Proposal: "Counseling Challenges in Colombo's Mixed-Religion Schools"</w:t>
      </w:r>
    </w:p>
    <w:p>
      <w:pPr>
        <w:pStyle w:val="FirstParagraph"/>
      </w:pPr>
      <w:r>
        <w:t xml:space="preserve">This Scholarship Application Letter reflects a commitment to transforming Sri Lanka Colombo's educational landscape through professional School Counselor development.</w:t>
      </w:r>
    </w:p>
    <w:p>
      <w:pPr>
        <w:pStyle w:val="BodyText"/>
      </w:pPr>
      <w:r>
        <w:t xml:space="preserve">Word Count: 842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Sri Lanka Colombo</dc:title>
  <dc:creator/>
  <cp:keywords/>
  <dcterms:created xsi:type="dcterms:W3CDTF">2026-07-23T21:22:00Z</dcterms:created>
  <dcterms:modified xsi:type="dcterms:W3CDTF">2026-07-23T21:22:00Z</dcterms:modified>
</cp:coreProperties>
</file>

<file path=docProps/custom.xml><?xml version="1.0" encoding="utf-8"?>
<Properties xmlns="http://schemas.openxmlformats.org/officeDocument/2006/custom-properties" xmlns:vt="http://schemas.openxmlformats.org/officeDocument/2006/docPropsVTypes"/>
</file>