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For Aspiring Social Workers in India New Delhi</w:t>
      </w:r>
    </w:p>
    <w:bookmarkEnd w:id="20"/>
    <w:p>
      <w:pPr>
        <w:pStyle w:val="BodyText"/>
      </w:pPr>
      <w:r>
        <w:t xml:space="preserve">October 26, 2023</w:t>
      </w:r>
    </w:p>
    <w:p>
      <w:pPr>
        <w:pStyle w:val="BodyText"/>
      </w:pPr>
      <w:r>
        <w:t xml:space="preserve">Dr. Meera Desai</w:t>
      </w:r>
      <w:r>
        <w:br/>
      </w:r>
      <w:r>
        <w:t xml:space="preserve">Chairperson, National Scholarship Committee</w:t>
      </w:r>
      <w:r>
        <w:br/>
      </w:r>
      <w:r>
        <w:t xml:space="preserve">National Social Work Foundation (NSWF)</w:t>
      </w:r>
      <w:r>
        <w:br/>
      </w:r>
      <w:r>
        <w:t xml:space="preserve">Rajiv Gandhi Bhawan, Sector 14A</w:t>
      </w:r>
      <w:r>
        <w:br/>
      </w:r>
      <w:r>
        <w:t xml:space="preserve">New Delhi - 110017</w:t>
      </w:r>
    </w:p>
    <w:p>
      <w:pPr>
        <w:pStyle w:val="BodyText"/>
      </w:pPr>
      <w:r>
        <w:t xml:space="preserve">Dear Dr. Desai,</w:t>
      </w:r>
    </w:p>
    <w:p>
      <w:pPr>
        <w:pStyle w:val="BodyText"/>
      </w:pPr>
      <w:r>
        <w:t xml:space="preserve">It is with profound enthusiasm and deep commitment to transformative social change that I submit this Scholarship Application Letter for the prestigious National Social Work Excellence Scholarship. As a dedicated aspiring Social Worker hailing from the vibrant yet challenging urban landscape of India New Delhi, I seek financial support to complete my Master's in Social Work (MSW) at Tata Institute of Social Sciences (TISS), Mumbai. This scholarship represents not merely an academic opportunity, but a vital catalyst for my mission to address systemic inequities affecting marginalized communities across our nation's capital.</w:t>
      </w:r>
    </w:p>
    <w:p>
      <w:pPr>
        <w:pStyle w:val="BodyText"/>
      </w:pPr>
      <w:r>
        <w:t xml:space="preserve">My journey toward social work began in the heart of New Delhi's informal settlements. Growing up adjacent to Shadipur Depot, I witnessed daily struggles of women laborers, child street vendors, and elderly migrants who navigated a labyrinth of poverty without institutional support. These experiences ignited my resolve to become a Social Worker capable of designing contextually relevant interventions. During my undergraduate studies in Sociology at Delhi University, I volunteered with "Sewa Bharat," an NGO operating in Kalyanpuri slums where I facilitated livelihood programs for 200+ women from the transgender community. Witnessing their resilience while confronting societal stigma solidified my conviction that effective social work requires both academic rigor and intimate community immersion – principles I intend to advance through this scholarship.</w:t>
      </w:r>
    </w:p>
    <w:p>
      <w:pPr>
        <w:pStyle w:val="BodyText"/>
      </w:pPr>
      <w:r>
        <w:t xml:space="preserve">My academic trajectory has been meticulously aligned with addressing New Delhi's complex social challenges. In my final year project, "Urban Marginalization and Healthcare Access in North Delhi," I conducted fieldwork across 12 community health centers, documenting how bureaucratic barriers disproportionately affect Dalit and Adivasi populations. This research revealed that 68% of patients in public facilities faced treatment delays due to documentation requirements – a crisis demanding policy-level intervention. My findings were presented at the International Conference on Urban Social Work in Delhi (2022), where they informed a collaborative proposal with the Municipal Corporation of Delhi for streamlined health documentation systems. This experience demonstrated my capacity to translate grassroots realities into actionable social policy – precisely the skill set I aim to refine through advanced training.</w:t>
      </w:r>
    </w:p>
    <w:p>
      <w:pPr>
        <w:pStyle w:val="BodyText"/>
      </w:pPr>
      <w:r>
        <w:t xml:space="preserve">What distinguishes this Scholarship Application Letter is my unwavering commitment to New Delhi's specific socio-cultural context. While many Social Workers pursue urban practice in Mumbai or Bengaluru, I have deliberately chosen to anchor my career in India's national capital due to its unique confluence of systemic challenges: explosive population growth straining infrastructure, persistent caste-based discrimination in housing and employment, and the intersectional vulnerabilities faced by migrant laborers after the 2020 lockdowns. My proposed MSW specialization in Community Organizing will equip me with tools to address these issues through a New Delhi lens – particularly through my planned research on "Digital Literacy as Empowerment Strategy for Female Street Vendors in Old Delhi," which directly responds to the city's pressing need for inclusive urban development.</w:t>
      </w:r>
    </w:p>
    <w:p>
      <w:pPr>
        <w:pStyle w:val="BodyText"/>
      </w:pPr>
      <w:r>
        <w:t xml:space="preserve">Financial constraints have long been the most significant barrier to my professional growth. As a first-generation university student from a low-income family, I've relied on part-time work at Delhi's Childline 1098 service since 2020 – an experience that further deepened my understanding of child protection systems but also limited my academic focus. This scholarship would provide critical relief from tuition fees (₹3,50,000 annually) and living costs in Mumbai during the MSW program. More importantly, it would liberate me to dedicate 12+ hours weekly to fieldwork in New Delhi's emerging community hubs like Dilli Haat and Paharganj – spaces where I aim to pilot a mobile counseling service for domestic workers that I have already begun discussing with local self-help groups.</w:t>
      </w:r>
    </w:p>
    <w:p>
      <w:pPr>
        <w:pStyle w:val="BodyText"/>
      </w:pPr>
      <w:r>
        <w:t xml:space="preserve">I am particularly drawn to the National Social Work Foundation's vision of "Social Justice Through Grassroots Innovation," which mirrors my own philosophy. Having interned at Akshaya Patra Foundation's Delhi distribution center, I saw how even small-scale interventions could transform community dynamics – like the meal delivery system that enabled 150 children in Khirki Extension to attend school regularly. This scholarship represents an investment not just in my education, but in a replicable model for social work practice that can scale across New Delhi's diverse neighborhoods. I envision establishing the "New Delhi Social Change Collective" upon graduation – a network of trained Social Workers operating from community centers across 5 districts to address issues like waste management justice and menstrual hygiene access, both critical gaps in our city's development framework.</w:t>
      </w:r>
    </w:p>
    <w:p>
      <w:pPr>
        <w:pStyle w:val="BodyText"/>
      </w:pPr>
      <w:r>
        <w:t xml:space="preserve">My academic record reflects this commitment. I graduated with honors (86%) from Delhi University and was awarded the "Best Social Worker" medal at my college for leading a sanitation campaign that improved hygienic conditions in 30+ public toilets across Nizamuddin East. My volunteer work with UNICEF's Child Protection Program in 2021, where I trained 50 community health workers on identifying trafficking vulnerabilities, demonstrates my ability to deliver impact. These experiences have taught me that effective social work requires cultural humility – understanding that solutions must be co-created with communities rather than imposed upon them. In New Delhi's multicultural setting, this approach is non-negotiable for sustainable change.</w:t>
      </w:r>
    </w:p>
    <w:p>
      <w:pPr>
        <w:pStyle w:val="BodyText"/>
      </w:pPr>
      <w:r>
        <w:t xml:space="preserve">As I write this letter from my modest home in Karol Bagh, I am reminded of the 12-year-old girl I met at the Delhi Children's Home who told me she wanted to become a doctor "so she could help others like me." This scholarship is my commitment to ensuring that dream becomes reality for countless others. By supporting my education, you invest in a Social Worker who has already walked New Delhi's streets, listened to its voices, and is prepared to transform understanding into action. I pledge not only to excel academically but to become a bridge between policy and practice – one who will ensure that the promise of "Sabka Saath Sabka Vikas" becomes tangible for every resident of India New Delhi.</w:t>
      </w:r>
    </w:p>
    <w:p>
      <w:pPr>
        <w:pStyle w:val="BodyText"/>
      </w:pPr>
      <w:r>
        <w:t xml:space="preserve">Thank you for considering my Scholarship Application Letter. I welcome the opportunity to discuss how my vision aligns with NSWF's mission during an interview at your convenience. My contact details are provided below for your reference.</w:t>
      </w:r>
    </w:p>
    <w:p>
      <w:pPr>
        <w:pStyle w:val="BodyText"/>
      </w:pPr>
      <w:r>
        <w:t xml:space="preserve">Sincerely,</w:t>
      </w:r>
      <w:r>
        <w:br/>
      </w:r>
      <w:r>
        <w:br/>
      </w:r>
      <w:r>
        <w:t xml:space="preserve">Ananya Sharma</w:t>
      </w:r>
      <w:r>
        <w:br/>
      </w:r>
      <w:r>
        <w:t xml:space="preserve">Phone: +91-9876543210</w:t>
      </w:r>
      <w:r>
        <w:br/>
      </w:r>
      <w:r>
        <w:t xml:space="preserve">Email: ananya.sharma@delhi.edu.in</w:t>
      </w:r>
      <w:r>
        <w:br/>
      </w:r>
      <w:r>
        <w:t xml:space="preserve">Address: 7B, Vasant Kunj Enclave, New Delhi - 110070</w:t>
      </w:r>
    </w:p>
    <w:p>
      <w:pPr>
        <w:pStyle w:val="BodyText"/>
      </w:pPr>
      <w:r>
        <w:t xml:space="preserve">Word Count: 852 | Document Type: Scholarship Application Letter for Social Worker in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New Delhi</dc:title>
  <dc:creator/>
  <dc:language>en</dc:language>
  <cp:keywords/>
  <dcterms:created xsi:type="dcterms:W3CDTF">2026-07-21T06:06:29Z</dcterms:created>
  <dcterms:modified xsi:type="dcterms:W3CDTF">2026-07-21T06:06:29Z</dcterms:modified>
</cp:coreProperties>
</file>

<file path=docProps/custom.xml><?xml version="1.0" encoding="utf-8"?>
<Properties xmlns="http://schemas.openxmlformats.org/officeDocument/2006/custom-properties" xmlns:vt="http://schemas.openxmlformats.org/officeDocument/2006/docPropsVTypes"/>
</file>