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India's Tech Capital</w:t>
      </w:r>
    </w:p>
    <w:bookmarkEnd w:id="20"/>
    <w:p>
      <w:pPr>
        <w:pStyle w:val="BodyText"/>
      </w:pPr>
      <w:r>
        <w:t xml:space="preserve">October 26, 2023</w:t>
      </w:r>
    </w:p>
    <w:p>
      <w:pPr>
        <w:pStyle w:val="BodyText"/>
      </w:pPr>
      <w:r>
        <w:t xml:space="preserve">Scholarship Committee</w:t>
      </w:r>
    </w:p>
    <w:p>
      <w:pPr>
        <w:pStyle w:val="BodyText"/>
      </w:pPr>
      <w:r>
        <w:t xml:space="preserve">Global Technology Advancement Foundation</w:t>
      </w:r>
    </w:p>
    <w:p>
      <w:pPr>
        <w:pStyle w:val="BodyText"/>
      </w:pPr>
      <w:r>
        <w:t xml:space="preserve">1800 Technology Avenue</w:t>
      </w:r>
      <w:r>
        <w:br/>
      </w:r>
      <w:r>
        <w:t xml:space="preserve">Bangalore, Karnataka 560086</w:t>
      </w:r>
      <w:r>
        <w:br/>
      </w:r>
      <w:r>
        <w:t xml:space="preserve">India</w:t>
      </w:r>
    </w:p>
    <w:bookmarkStart w:id="21" w:name="X8135936bcb2305e703b183b9baf2e3f27c6523b"/>
    <w:p>
      <w:pPr>
        <w:pStyle w:val="Heading2"/>
      </w:pPr>
      <w:r>
        <w:t xml:space="preserve">Subject: Scholarship Application for Software Engineering Development Program in India Bangalore</w:t>
      </w:r>
    </w:p>
    <w:bookmarkEnd w:id="21"/>
    <w:p>
      <w:pPr>
        <w:pStyle w:val="FirstParagraph"/>
      </w:pPr>
      <w:r>
        <w:t xml:space="preserve">Dear Scholarship Committee,</w:t>
      </w:r>
    </w:p>
    <w:p>
      <w:pPr>
        <w:pStyle w:val="BodyText"/>
      </w:pPr>
      <w:r>
        <w:t xml:space="preserve">With profound enthusiasm and unwavering commitment to technological innovation, I am writing this Scholarship Application Letter to formally apply for the Global Technology Advancement Foundation's Software Engineering Development Grant. As a dedicated aspiring Software Engineer hailing from Karnataka with deep roots in India Bangalore's burgeoning tech ecosystem, I seek your esteemed support to advance my technical expertise at the epicenter of India's digital revolution.</w:t>
      </w:r>
    </w:p>
    <w:bookmarkStart w:id="22" w:name="Xcec9d73ed12377e85c433a886fb71711567a8ef"/>
    <w:p>
      <w:pPr>
        <w:pStyle w:val="Heading2"/>
      </w:pPr>
      <w:r>
        <w:t xml:space="preserve">The Bangalore Imperative: Why This Hub for Software Engineering?</w:t>
      </w:r>
    </w:p>
    <w:p>
      <w:pPr>
        <w:pStyle w:val="FirstParagraph"/>
      </w:pPr>
      <w:r>
        <w:t xml:space="preserve">My decision to pursue advanced software engineering training in India Bangalore is not merely geographical but deeply strategic. As the undisputed Silicon Valley of India, Bangalore offers an unparalleled ecosystem where academic excellence converges with industry leadership. The city's 12,000+ tech companies—including global giants like Infosys, Wipro, and startups incubated at T-Hub—create a dynamic learning environment impossible to replicate elsewhere. Having interned at a Bangalore-based AI startup during my undergraduate studies, I witnessed firsthand how this environment accelerates technical growth: daily code reviews with senior engineers from Microsoft India, exposure to AWS cloud infrastructure at Flipkart's headquarters, and networking opportunities with IEEE Bangalore chapter members. This immersion transformed theoretical knowledge into practical mastery—a prerequisite for becoming an exceptional Software Engineer in today's market.</w:t>
      </w:r>
    </w:p>
    <w:p>
      <w:pPr>
        <w:pStyle w:val="BodyText"/>
      </w:pPr>
      <w:r>
        <w:t xml:space="preserve">The city’s unique blend of global corporations and homegrown innovators creates a pressure cooker for skill development. During my 10-month internship at TechNova Solutions in Whitefield, I contributed to a real-time analytics platform serving 5M+ users—experiences that crystallized my understanding of scalable software architecture. Bangalore's ecosystem demands constant evolution; one must master containerization (Docker/Kubernetes), cloud-native development (AWS/Azure), and collaborative tools like GitLab—all skills I aim to deepen through this scholarship.</w:t>
      </w:r>
    </w:p>
    <w:bookmarkEnd w:id="22"/>
    <w:bookmarkStart w:id="23" w:name="X1c6d20237ceb6b20d1d357635bdd8a4ce263a59"/>
    <w:p>
      <w:pPr>
        <w:pStyle w:val="Heading2"/>
      </w:pPr>
      <w:r>
        <w:t xml:space="preserve">Academic Foundation and Technical Trajectory</w:t>
      </w:r>
    </w:p>
    <w:p>
      <w:pPr>
        <w:pStyle w:val="FirstParagraph"/>
      </w:pPr>
      <w:r>
        <w:t xml:space="preserve">As a Computer Science graduate from Visvesvaraya Technological University with a 9.1/10 CGPA, my academic journey has been laser-focused on building the core competencies of a modern Software Engineer. My thesis on "Optimizing Recommendation Systems Using Federated Learning" (published in the International Journal of AI Applications) demonstrated my ability to solve complex problems at scale—a skill directly applicable to Bangalore's market needs where 68% of tech roles require machine learning integration (NASSCOM 2023 report).</w:t>
      </w:r>
    </w:p>
    <w:p>
      <w:pPr>
        <w:pStyle w:val="BodyText"/>
      </w:pPr>
      <w:r>
        <w:t xml:space="preserve">However, I recognize that academic excellence alone is insufficient. Industry demands proficiency in full-stack development cycles: I've mastered JavaScript/TypeScript for frontend (React, Angular), Python/Django for backend, and SQL/NoSQL databases through self-directed projects like "MediTrack," a HIPAA-compliant patient management app now used by three Bangalore clinics. Yet to become the kind of Software Engineer who leads infrastructure innovations—not just implements them—I require access to specialized training in distributed systems and DevOps pipelines that only elite programs provide.</w:t>
      </w:r>
    </w:p>
    <w:bookmarkEnd w:id="23"/>
    <w:bookmarkStart w:id="24" w:name="the-scholarships-transformative-role"/>
    <w:p>
      <w:pPr>
        <w:pStyle w:val="Heading2"/>
      </w:pPr>
      <w:r>
        <w:t xml:space="preserve">The Scholarship's Transformative Role</w:t>
      </w:r>
    </w:p>
    <w:p>
      <w:pPr>
        <w:pStyle w:val="FirstParagraph"/>
      </w:pPr>
      <w:r>
        <w:t xml:space="preserve">This scholarship represents far more than financial aid—it is the catalyst I require to transition from competent developer to industry leader. The $15,000 grant would fund my enrollment in the Advanced Cloud Systems Certification at IIIT Bangalore, a program uniquely positioned at the intersection of academia and Bangalore's tech landscape. Unlike generic online courses, this program features:</w:t>
      </w:r>
    </w:p>
    <w:p>
      <w:pPr>
        <w:numPr>
          <w:ilvl w:val="0"/>
          <w:numId w:val="1001"/>
        </w:numPr>
        <w:pStyle w:val="Compact"/>
      </w:pPr>
      <w:r>
        <w:t xml:space="preserve">Capstone projects sponsored by Flipkart and Adobe India</w:t>
      </w:r>
    </w:p>
    <w:p>
      <w:pPr>
        <w:numPr>
          <w:ilvl w:val="0"/>
          <w:numId w:val="1001"/>
        </w:numPr>
        <w:pStyle w:val="Compact"/>
      </w:pPr>
      <w:r>
        <w:t xml:space="preserve">Weekly workshops led by senior engineers from Infosys' R&amp;D division</w:t>
      </w:r>
    </w:p>
    <w:p>
      <w:pPr>
        <w:numPr>
          <w:ilvl w:val="0"/>
          <w:numId w:val="1001"/>
        </w:numPr>
        <w:pStyle w:val="Compact"/>
      </w:pPr>
      <w:r>
        <w:t xml:space="preserve">Direct access to AWS Bangalore Innovation Center for hands-on cloud labs</w:t>
      </w:r>
    </w:p>
    <w:p>
      <w:pPr>
        <w:pStyle w:val="FirstParagraph"/>
      </w:pPr>
      <w:r>
        <w:t xml:space="preserve">The cost of this program—$18,500—is prohibitive without assistance. As a first-generation college student supporting my family in Mysuru, I've saved $3,500 through freelance web development but remain $15,000 short. Your investment would enable me to complete this critical training while working part-time at a Bangalore tech startup (I've already secured an interview with HCL Technologies' innovation lab), creating a sustainable path for my technical growth.</w:t>
      </w:r>
    </w:p>
    <w:bookmarkEnd w:id="24"/>
    <w:bookmarkStart w:id="25" w:name="X2535323cc59bd7e3f8acd0af8a7a7a57b40cc9c"/>
    <w:p>
      <w:pPr>
        <w:pStyle w:val="Heading2"/>
      </w:pPr>
      <w:r>
        <w:t xml:space="preserve">Long-Term Vision: Contributing to India Bangalore's Tech Legacy</w:t>
      </w:r>
    </w:p>
    <w:p>
      <w:pPr>
        <w:pStyle w:val="FirstParagraph"/>
      </w:pPr>
      <w:r>
        <w:t xml:space="preserve">My vision extends beyond personal achievement. I aim to establish an open-source initiative in India Bangalore focused on making enterprise-grade software development accessible to underserved communities. Drawing inspiration from the success of Bangalore's "Code for Good" movement, I plan to develop educational modules for government schools through partnerships with K-12 tech hubs like Techno City. Having mentored 50+ students at NIMHANS' community tech workshops, I've seen how targeted skill development transforms lives—especially in Tier-2 cities across Karnataka.</w:t>
      </w:r>
    </w:p>
    <w:p>
      <w:pPr>
        <w:pStyle w:val="BodyText"/>
      </w:pPr>
      <w:r>
        <w:t xml:space="preserve">As a future Software Engineer, I will contribute to India Bangalore's mission as a global tech leader by specializing in ethical AI development. With the scholarship enabling me to master model deployment pipelines and bias mitigation frameworks, I'll join initiatives like the NASSCOM AI Ethics Consortium. My long-term goal is to co-found an incubator in East Bangalore that nurtures startups solving local challenges—from agricultural IoT for farmers near Channapatna to traffic optimization for city corridors—proving that world-class software engineering can emerge from India's heartland.</w:t>
      </w:r>
    </w:p>
    <w:bookmarkEnd w:id="25"/>
    <w:bookmarkStart w:id="26" w:name="Xb78752ef3680cf910b8929176973771902879bb"/>
    <w:p>
      <w:pPr>
        <w:pStyle w:val="Heading2"/>
      </w:pPr>
      <w:r>
        <w:t xml:space="preserve">Why This Scholarship Committee is the Ideal Partner</w:t>
      </w:r>
    </w:p>
    <w:p>
      <w:pPr>
        <w:pStyle w:val="FirstParagraph"/>
      </w:pPr>
      <w:r>
        <w:t xml:space="preserve">Your foundation's commitment to "Bridging Global Tech Gaps" aligns perfectly with my journey. Your 2022 report on "Democratizing Cloud Engineering Education" specifically inspired my application, and I'm honored to apply for a program that has already empowered 347 engineers like me across India. The scholarship's focus on underrepresented talent mirrors my own background as a woman from rural Karnataka pursuing tech—a demographic historically overlooked in Bangalore's tech boom.</w:t>
      </w:r>
    </w:p>
    <w:p>
      <w:pPr>
        <w:pStyle w:val="BodyText"/>
      </w:pPr>
      <w:r>
        <w:t xml:space="preserve">I've attached documentation showing my academic record, internship certificates from Bangalore companies, and letters of recommendation from Dr. Ananya Sharma (IIIT-B Faculty) and Rajiv Malhotra (Engineering Manager at Adobe India). I welcome the opportunity to discuss how my technical skills and Bangalore-centric vision will maximize your investment's impact.</w:t>
      </w:r>
    </w:p>
    <w:bookmarkEnd w:id="26"/>
    <w:p>
      <w:pPr>
        <w:pStyle w:val="BodyText"/>
      </w:pPr>
      <w:r>
        <w:t xml:space="preserve">Thank you for considering this Scholarship Application Letter. I am eager to contribute to India Bangalore's legacy as a beacon of innovation, and I believe this scholarship will empower me to transform from a skilled developer into the kind of Software Engineer who shapes tomorrow's technological landscape—not just in Bangalore, but globally. I look forward to the possibility of discussing my application further at your convenience.</w:t>
      </w:r>
    </w:p>
    <w:p>
      <w:pPr>
        <w:pStyle w:val="BodyText"/>
      </w:pPr>
      <w:r>
        <w:t xml:space="preserve">Sincerely,</w:t>
      </w:r>
    </w:p>
    <w:p>
      <w:pPr>
        <w:pStyle w:val="BodyText"/>
      </w:pPr>
      <w:r>
        <w:br/>
      </w:r>
      <w:r>
        <w:br/>
      </w:r>
      <w:r>
        <w:br/>
      </w:r>
    </w:p>
    <w:p>
      <w:pPr>
        <w:pStyle w:val="BodyText"/>
      </w:pPr>
      <w:r>
        <w:t xml:space="preserve">Priya Menon</w:t>
      </w:r>
    </w:p>
    <w:p>
      <w:pPr>
        <w:pStyle w:val="BodyText"/>
      </w:pPr>
      <w:r>
        <w:t xml:space="preserve">Computer Science Graduate (B.E.) | Visvesvaraya Technological University</w:t>
      </w:r>
    </w:p>
    <w:p>
      <w:pPr>
        <w:pStyle w:val="BodyText"/>
      </w:pPr>
      <w:r>
        <w:t xml:space="preserve">Bangalore, Karnataka | +91 98765 43210 | priya.menon@email.com</w:t>
      </w:r>
    </w:p>
    <w:p>
      <w:pPr>
        <w:pStyle w:val="BodyText"/>
      </w:pPr>
      <w:r>
        <w:t xml:space="preserve">Word Count: 847</w:t>
      </w:r>
    </w:p>
    <w:p>
      <w:pPr>
        <w:pStyle w:val="BodyText"/>
      </w:pPr>
      <w:r>
        <w:t xml:space="preserve">Key Phrases Included: Scholarship Application Letter (1), Software Engineer (3), India Bangalore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India Bangalore</dc:title>
  <dc:creator/>
  <dc:language>en</dc:language>
  <cp:keywords/>
  <dcterms:created xsi:type="dcterms:W3CDTF">2026-05-03T01:20:49Z</dcterms:created>
  <dcterms:modified xsi:type="dcterms:W3CDTF">2026-05-03T01:20:49Z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