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Osaka</w:t>
      </w:r>
    </w:p>
    <w:bookmarkStart w:id="20" w:name="Xd16f66beff0c9952a1d52b2789c35fbbb17fa5a"/>
    <w:p>
      <w:pPr>
        <w:pStyle w:val="Heading1"/>
      </w:pPr>
      <w:r>
        <w:t xml:space="preserve">SCHOLARSHIP APPLICATION LETTER FOR SOFTWARE ENGINEER PROGRAM IN OSAKA,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International Technology Foundation (OITF)</w:t>
      </w:r>
      <w:r>
        <w:br/>
      </w:r>
      <w:r>
        <w:t xml:space="preserve"> </w:t>
      </w:r>
      <w:r>
        <w:t xml:space="preserve">Osaka, Japan</w:t>
      </w:r>
    </w:p>
    <w:p>
      <w:pPr>
        <w:pStyle w:val="BodyText"/>
      </w:pPr>
      <w:r>
        <w:t xml:space="preserve">Dear Scholarship Committee,</w:t>
      </w:r>
    </w:p>
    <w:p>
      <w:pPr>
        <w:pStyle w:val="BodyText"/>
      </w:pPr>
      <w:r>
        <w:t xml:space="preserve">It is with profound enthusiasm and meticulous preparation that I submit my application for the prestigious International Technology Scholarship Program at the Osaka International Technology Foundation (OITF). As a dedicated aspiring</w:t>
      </w:r>
      <w:r>
        <w:t xml:space="preserve"> </w:t>
      </w:r>
      <w:r>
        <w:rPr>
          <w:bCs/>
          <w:b/>
        </w:rPr>
        <w:t xml:space="preserve">Software Engineer</w:t>
      </w:r>
      <w:r>
        <w:t xml:space="preserve">, I have long aspired to contribute to Japan’s innovative technological landscape, and my academic journey, professional experiences, and cultural immersion preparations position me uniquely to thrive in</w:t>
      </w:r>
      <w:r>
        <w:t xml:space="preserve"> </w:t>
      </w:r>
      <w:r>
        <w:rPr>
          <w:bCs/>
          <w:b/>
        </w:rPr>
        <w:t xml:space="preserve">Japan Osaka</w:t>
      </w:r>
      <w:r>
        <w:t xml:space="preserve">. This scholarship represents not merely an educational opportunity but a pivotal step toward becoming a bridge between global software engineering excellence and Osaka’s dynamic tech ecosystem.</w:t>
      </w:r>
    </w:p>
    <w:p>
      <w:pPr>
        <w:pStyle w:val="BodyText"/>
      </w:pPr>
      <w:r>
        <w:t xml:space="preserve">My passion for software engineering was ignited during my undergraduate studies in Computer Science at the National University of Singapore, where I specialized in distributed systems and AI-driven applications. I developed a scalable cloud-based healthcare analytics platform (using Python, AWS, and React) that reduced patient data processing time by 65%—a project directly aligned with Japan’s national "Society 5.0" initiative emphasizing human-centric technological integration. However, it was during an academic exchange program in Kyoto that I discovered my deep affinity for Japan’s harmonious approach to technology and society. Witnessing how Osaka-based companies like Panasonic and NTT Data seamlessly integrate cutting-edge software with cultural values of precision (seiketsu) and collaboration (wa) solidified my resolve to pursue advanced training specifically in</w:t>
      </w:r>
      <w:r>
        <w:t xml:space="preserve"> </w:t>
      </w:r>
      <w:r>
        <w:rPr>
          <w:bCs/>
          <w:b/>
        </w:rPr>
        <w:t xml:space="preserve">Japan Osaka</w:t>
      </w:r>
      <w:r>
        <w:t xml:space="preserve">. This city, as a Kansai hub for robotics, IoT, and smart city infrastructure, offers the ideal environment to refine my skills within Japan’s most culturally rich and technologically progressive urban center.</w:t>
      </w:r>
    </w:p>
    <w:p>
      <w:pPr>
        <w:pStyle w:val="BodyText"/>
      </w:pPr>
      <w:r>
        <w:t xml:space="preserve">My professional background further underscores my readiness for this</w:t>
      </w:r>
      <w:r>
        <w:t xml:space="preserve"> </w:t>
      </w:r>
      <w:r>
        <w:rPr>
          <w:bCs/>
          <w:b/>
        </w:rPr>
        <w:t xml:space="preserve">Software Engineer</w:t>
      </w:r>
      <w:r>
        <w:t xml:space="preserve"> </w:t>
      </w:r>
      <w:r>
        <w:t xml:space="preserve">role in Osaka. As a junior developer at a Singaporean fintech startup, I led a cross-functional team to deploy a blockchain-based transaction system compliant with ISO/IEC 27001 standards, managing $5M+ in daily transactions. This experience taught me the critical importance of Japanese workplace ethics—particularly meticulous documentation (kakunin) and consensus-driven decision-making (nemawashi)—which I actively practiced while collaborating with Japanese clients. To prepare for life in Osaka, I have achieved JLPT N2 proficiency and completed a three-month intensive course on Japanese business etiquette at Kyoto University’s Language Institute. I also researched Osaka’s unique tech culture: its emphasis on "omotenashi" (guest service) in user experience design, the thriving startup scene along the Kansai Innovation Corridor, and Osaka Prefecture’s 2030 Smart City Vision. These insights have shaped my academic goals to focus on developing sustainable software solutions for Osaka’s aging population—such as AI-powered elder-care platforms that prioritize intuitive UX over complexity.</w:t>
      </w:r>
    </w:p>
    <w:p>
      <w:pPr>
        <w:pStyle w:val="BodyText"/>
      </w:pPr>
      <w:r>
        <w:t xml:space="preserve">The OITF scholarship is indispensable to my mission. Without this financial support, I could not afford the specialized curriculum offered at Osaka University’s Graduate School of Information Science and Technology—particularly their "Human-Centered Robotics" track and partnerships with Osaka’s AI Innovation Hub in Namba. This program uniquely combines academic rigor with industry immersion: I would work under Professor Tanaka (a pioneer in ethical AI) on a capstone project integrating computer vision for public safety applications, while interning at KDDI’s Osaka R&amp;D center to develop real-world IoT solutions. My proposed research—</w:t>
      </w:r>
      <w:r>
        <w:rPr>
          <w:iCs/>
          <w:i/>
        </w:rPr>
        <w:t xml:space="preserve">"Context-Aware Mobile Applications for Urban Accessibility in Osaka"</w:t>
      </w:r>
      <w:r>
        <w:t xml:space="preserve">—directly addresses local challenges like navigating multi-lingual public transport systems and disaster-resilient city infrastructure. Crucially, this work aligns with OITF’s strategic focus on "Technology for Social Good," ensuring I contribute meaningfully to</w:t>
      </w:r>
      <w:r>
        <w:t xml:space="preserve"> </w:t>
      </w:r>
      <w:r>
        <w:rPr>
          <w:bCs/>
          <w:b/>
        </w:rPr>
        <w:t xml:space="preserve">Japan Osaka</w:t>
      </w:r>
      <w:r>
        <w:t xml:space="preserve">'s societal advancement from day one.</w:t>
      </w:r>
    </w:p>
    <w:p>
      <w:pPr>
        <w:pStyle w:val="BodyText"/>
      </w:pPr>
      <w:r>
        <w:t xml:space="preserve">What sets my application apart is my commitment to cultural reciprocity. I do not merely seek to study in Osaka—I intend to become an active participant in its community. I’ve volunteered with the Osaka International Exchange Association’s STEM mentorship program for youth, teaching coding workshops that emphasize Japanese values of perseverance (gaman) and collective growth (kyōdō). In my personal statement for the OITF program, I wrote: "Osaka’s strength lies not just in its technology but in how it serves humanity. As a future</w:t>
      </w:r>
      <w:r>
        <w:t xml:space="preserve"> </w:t>
      </w:r>
      <w:r>
        <w:rPr>
          <w:bCs/>
          <w:b/>
        </w:rPr>
        <w:t xml:space="preserve">Software Engineer</w:t>
      </w:r>
      <w:r>
        <w:t xml:space="preserve">, I will prioritize solutions that empower Osaka residents through empathy-driven design." This philosophy reflects my understanding that true innovation occurs where technical expertise meets cultural intelligence—a balance Japan excels at, and one I aim to deepen during my studies.</w:t>
      </w:r>
    </w:p>
    <w:p>
      <w:pPr>
        <w:pStyle w:val="BodyText"/>
      </w:pPr>
      <w:r>
        <w:t xml:space="preserve">Upon completing the scholarship program, I will return to Osaka not as a temporary student but as a committed contributor. My immediate goal is to join an Osaka-based tech firm like CyberAgent or Fujitsu’s R&amp;D division, developing accessible software for local enterprises while advocating for inclusive design practices learned from OITF mentors. Long-term, I aspire to establish a startup focused on AI tools for small businesses in Kansai—a venture that will leverage my dual expertise in software engineering and cultural fluency to foster economic resilience across Japan’s second-largest metropolitan area. This vision is rooted in Osaka’s spirit of "kōri" (courage) and its reputation as a city that dares to innovate while honoring tradition.</w:t>
      </w:r>
    </w:p>
    <w:p>
      <w:pPr>
        <w:pStyle w:val="BodyText"/>
      </w:pPr>
      <w:r>
        <w:t xml:space="preserve">The OITF scholarship is the catalyst I need to transform this vision into reality. It will empower me to immerse myself in Osaka’s technological heartbeat—where my technical skills meet Japan’s cultural ethos of harmony and progress. I am ready to contribute not just as a student, but as a future</w:t>
      </w:r>
      <w:r>
        <w:t xml:space="preserve"> </w:t>
      </w:r>
      <w:r>
        <w:rPr>
          <w:bCs/>
          <w:b/>
        </w:rPr>
        <w:t xml:space="preserve">Software Engineer</w:t>
      </w:r>
      <w:r>
        <w:t xml:space="preserve"> </w:t>
      </w:r>
      <w:r>
        <w:t xml:space="preserve">who embodies the collaborative spirit of</w:t>
      </w:r>
      <w:r>
        <w:t xml:space="preserve"> </w:t>
      </w:r>
      <w:r>
        <w:rPr>
          <w:bCs/>
          <w:b/>
        </w:rPr>
        <w:t xml:space="preserve">Japan Osaka</w:t>
      </w:r>
      <w:r>
        <w:t xml:space="preserve">. Thank you for considering my application. I eagerly await the opportunity to discuss how my background, goals, and cultural dedication align with your mission.</w:t>
      </w:r>
    </w:p>
    <w:p>
      <w:pPr>
        <w:pStyle w:val="BodyText"/>
      </w:pPr>
      <w:r>
        <w:t xml:space="preserve">Sincerely,</w:t>
      </w:r>
      <w:r>
        <w:br/>
      </w:r>
      <w:r>
        <w:br/>
      </w:r>
      <w:r>
        <w:rPr>
          <w:bCs/>
          <w:b/>
        </w:rPr>
        <w:t xml:space="preserve">Aiko Tanaka</w:t>
      </w:r>
      <w:r>
        <w:br/>
      </w:r>
      <w:r>
        <w:t xml:space="preserve">National University of Singapore (BSc Computer Science, 2023)</w:t>
      </w:r>
      <w:r>
        <w:br/>
      </w:r>
      <w:r>
        <w:t xml:space="preserve">JLPT N2 Certified | Osaka Cultural Immersion Program Graduate</w:t>
      </w:r>
      <w:r>
        <w:br/>
      </w:r>
      <w:r>
        <w:t xml:space="preserve">Email: aiko.tanaka@university.edu | Phone: +81-6-XXXX-XXXX</w:t>
      </w:r>
    </w:p>
    <w:p>
      <w:pPr>
        <w:pStyle w:val="BodyText"/>
      </w:pPr>
      <w:r>
        <w:t xml:space="preserve">This</w:t>
      </w:r>
      <w:r>
        <w:t xml:space="preserve"> </w:t>
      </w:r>
      <w:r>
        <w:rPr>
          <w:bCs/>
          <w:b/>
        </w:rPr>
        <w:t xml:space="preserve">Scholarship Application Letter</w:t>
      </w:r>
      <w:r>
        <w:t xml:space="preserve"> </w:t>
      </w:r>
      <w:r>
        <w:t xml:space="preserve">has been meticulously crafted to reflect a candidate deeply committed to advancing the field of</w:t>
      </w:r>
      <w:r>
        <w:t xml:space="preserve"> </w:t>
      </w:r>
      <w:r>
        <w:rPr>
          <w:bCs/>
          <w:b/>
        </w:rPr>
        <w:t xml:space="preserve">Software Engineer</w:t>
      </w:r>
      <w:r>
        <w:t xml:space="preserve"> </w:t>
      </w:r>
      <w:r>
        <w:t xml:space="preserve">within the vibrant context of</w:t>
      </w:r>
      <w:r>
        <w:t xml:space="preserve"> </w:t>
      </w:r>
      <w:r>
        <w:rPr>
          <w:bCs/>
          <w:b/>
        </w:rPr>
        <w:t xml:space="preserve">Japan Osaka</w:t>
      </w:r>
      <w:r>
        <w:t xml:space="preserve">, with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Osaka</dc:title>
  <dc:creator/>
  <dc:language>en</dc:language>
  <cp:keywords/>
  <dcterms:created xsi:type="dcterms:W3CDTF">2026-07-15T05:48:33Z</dcterms:created>
  <dcterms:modified xsi:type="dcterms:W3CDTF">2026-07-15T05:48:33Z</dcterms:modified>
</cp:coreProperties>
</file>

<file path=docProps/custom.xml><?xml version="1.0" encoding="utf-8"?>
<Properties xmlns="http://schemas.openxmlformats.org/officeDocument/2006/custom-properties" xmlns:vt="http://schemas.openxmlformats.org/officeDocument/2006/docPropsVTypes"/>
</file>