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Software Engineer Professional Development Program in Pakistan Islamabad</w:t>
      </w:r>
    </w:p>
    <w:bookmarkEnd w:id="20"/>
    <w:p>
      <w:pPr>
        <w:pStyle w:val="BodyText"/>
      </w:pPr>
      <w:r>
        <w:t xml:space="preserve">October 26, 2023</w:t>
      </w:r>
    </w:p>
    <w:p>
      <w:pPr>
        <w:pStyle w:val="BodyText"/>
      </w:pPr>
      <w:r>
        <w:t xml:space="preserve">Scholarship Committee</w:t>
      </w:r>
      <w:r>
        <w:br/>
      </w:r>
      <w:r>
        <w:t xml:space="preserve">Islamabad Technology Park (ITP)</w:t>
      </w:r>
      <w:r>
        <w:br/>
      </w:r>
      <w:r>
        <w:t xml:space="preserve">Sector G-15/4, Islamabad, Pakistan</w:t>
      </w:r>
    </w:p>
    <w:p>
      <w:pPr>
        <w:pStyle w:val="BodyText"/>
      </w:pPr>
      <w:r>
        <w:t xml:space="preserve">Dear Esteemed Scholarship Committee Members,</w:t>
      </w:r>
    </w:p>
    <w:p>
      <w:pPr>
        <w:pStyle w:val="BodyText"/>
      </w:pPr>
      <w:r>
        <w:t xml:space="preserve">I am writing this formal Scholarship Application Letter to express my profound enthusiasm for the Software Engineer Professional Development Scholarship offered by the Islamabad Technology Park. As a dedicated technologist with a strong academic foundation and unwavering commitment to contributing to Pakistan's digital transformation, I believe this scholarship represents the critical catalyst I need to advance my career as an innovative Software Engineer in Pakistan Islamabad. Having closely followed Pakistan's burgeoning tech ecosystem, particularly in our capital city where startups and established IT firms are driving national progress, I am compelled to apply for this opportunity that aligns perfectly with my professional aspirations.</w:t>
      </w:r>
    </w:p>
    <w:p>
      <w:pPr>
        <w:pStyle w:val="BodyText"/>
      </w:pPr>
      <w:r>
        <w:t xml:space="preserve">My academic journey has been meticulously structured around software engineering excellence. I recently completed my Bachelor of Science in Computer Engineering from the University of Engineering and Technology (UET) Lahore with a 3.8 GPA, focusing on full-stack development, cloud computing, and AI-driven solutions. My final year project – an AI-based traffic management system for urban centers – earned departmental recognition and demonstrated my ability to solve complex real-world problems through software innovation. However, I recognize that theoretical knowledge alone cannot propel me into the competitive landscape of Pakistan Islamabad's tech industry. The rapidly evolving demands of our local market require continuous skill enhancement in emerging technologies such as blockchain integration, scalable cloud architecture (AWS/Azure), and cybersecurity frameworks – areas where this scholarship would provide indispensable resources.</w:t>
      </w:r>
    </w:p>
    <w:p>
      <w:pPr>
        <w:pStyle w:val="BodyText"/>
      </w:pPr>
      <w:r>
        <w:t xml:space="preserve">What particularly motivates my application is my deep-rooted connection to Pakistan Islamabad. Born and raised in Rawalpindi, I witnessed firsthand how technological limitations hindered small businesses in our community. After interning at a local startup in Islamabad's G-6 area during summer 2022, I saw how a single software solution could transform an agri-business by digitizing supply chains – increasing farmer incomes by 34%. This experience solidified my resolve to become a Software Engineer who doesn't just write code, but builds solutions that address Pakistan's unique socio-economic challenges. As Islamabad emerges as the nation's tech capital with initiatives like "Digital Islamabad" and incubators at Faisal Mosque Tech Hub, I am determined to contribute meaningfully rather than merely consume opportunities in this ecosystem.</w:t>
      </w:r>
    </w:p>
    <w:p>
      <w:pPr>
        <w:pStyle w:val="BodyText"/>
      </w:pPr>
      <w:r>
        <w:t xml:space="preserve">The financial barriers to acquiring advanced certifications and practical experience are substantial for me. My family operates a modest textile business in Lahore, which provides limited financial support for further education. Pursuing industry-recognized credentials like AWS Certified Solutions Architect or Google Cloud Professional Data Engineer would cost approximately PKR 280,000 – an amount exceeding my current capacity. This scholarship would directly eliminate this obstacle, enabling me to dedicate full-time effort to skill development without financial strain. More importantly, it would grant me access to ITP's mentorship network and exclusive workshops with industry leaders like Ziauddin University's tech incubator partners and P@SHA (Pakistan Software Export Board) specialists – resources unavailable through conventional funding avenues.</w:t>
      </w:r>
    </w:p>
    <w:p>
      <w:pPr>
        <w:pStyle w:val="BodyText"/>
      </w:pPr>
      <w:r>
        <w:t xml:space="preserve">My proposed professional development plan demonstrates how this scholarship will maximize impact in Pakistan Islamabad. Within six months of receiving the award, I will complete two advanced courses: "Scalable Microservices Architecture" at Coursera (with ITP partnership) and "Ethical Hacking for Enterprise Systems." Concurrently, I intend to contribute 20 hours weekly to a community project – developing free educational software for underprivileged schools in Islamabad's Korangi area through the Tech4All initiative. This dual approach ensures immediate local impact while building my technical credentials. By the end of 18 months, I aim to lead a small team at an Islamabad-based tech firm, developing solutions for public sector digitization like e-health records or smart city infrastructure – directly supporting Pakistan's Vision 2030 objectives.</w:t>
      </w:r>
    </w:p>
    <w:p>
      <w:pPr>
        <w:pStyle w:val="BodyText"/>
      </w:pPr>
      <w:r>
        <w:t xml:space="preserve">I understand that as a Software Engineer in Pakistan Islamabad, my success must extend beyond personal achievement. The city's tech community thrives on collaboration; I've already initiated a weekly coding meetup for women in tech at the Islamabad Campus of National University of Sciences and Technology (NUST), which has grown to 150+ participants. With this scholarship, I will expand this initiative into a formal chapter under the Pakistan Software Export Board's "Women in Tech" program. This commitment to knowledge sharing reflects my belief that true technological advancement in our nation requires collective growth rather than isolated success.</w:t>
      </w:r>
    </w:p>
    <w:p>
      <w:pPr>
        <w:pStyle w:val="BodyText"/>
      </w:pPr>
      <w:r>
        <w:t xml:space="preserve">My application embodies more than an individual pursuit – it represents a strategic investment in Pakistan Islamabad's digital future. As the country aims to become South Asia's tech hub, professionals like myself who combine academic rigor with local contextual understanding are vital. The scholarship would not merely fund my education; it would activate a ripple effect of innovation that benefits Islamabad's economy, creates jobs for other young technologists, and positions Pakistan as a leader in affordable technology solutions for emerging markets.</w:t>
      </w:r>
    </w:p>
    <w:p>
      <w:pPr>
        <w:pStyle w:val="BodyText"/>
      </w:pPr>
      <w:r>
        <w:t xml:space="preserve">I am confident that my technical skills, community engagement experience, and unwavering dedication to Pakistan Islamabad's technological advancement make me an ideal candidate. My resume details academic achievements and project work demonstrating how I transform concepts into tangible value. I have attached three letters of recommendation: one from my university supervisor (Dr. Aisha Khan) who mentored my AI traffic project, one from my internship manager at TechSolutions Pakistan (Mr. Hassan Raza), and a community reference from the Islamabad Social Impact Fund coordinator.</w:t>
      </w:r>
    </w:p>
    <w:p>
      <w:pPr>
        <w:pStyle w:val="BodyText"/>
      </w:pPr>
      <w:r>
        <w:t xml:space="preserve">Thank you for considering this Scholarship Application Letter. I welcome the opportunity to discuss how my vision as a Software Engineer aligns with your mission to elevate Pakistan's technological landscape. The path forward for Islamabad requires precisely this blend of skilled talent, local commitment, and innovative thinking – qualities I am prepared to bring daily through the support of this scholarship.</w:t>
      </w:r>
    </w:p>
    <w:p>
      <w:pPr>
        <w:pStyle w:val="BodyText"/>
      </w:pPr>
      <w:r>
        <w:t xml:space="preserve">Sincerely,</w:t>
      </w:r>
      <w:r>
        <w:br/>
      </w:r>
      <w:r>
        <w:br/>
      </w:r>
      <w:r>
        <w:t xml:space="preserve">Ali Raza</w:t>
      </w:r>
      <w:r>
        <w:br/>
      </w:r>
      <w:r>
        <w:t xml:space="preserve">Software Engineer Candidate</w:t>
      </w:r>
      <w:r>
        <w:br/>
      </w:r>
      <w:r>
        <w:t xml:space="preserve">Cell: +92 300 1234567 | Email: ali.raza@outlook.com</w:t>
      </w:r>
      <w:r>
        <w:br/>
      </w:r>
      <w:r>
        <w:t xml:space="preserve">Address: House #15, Block B, DHA Phase V, Lahore, Pakistan</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dc:title>
  <dc:creator/>
  <dc:language>en</dc:language>
  <cp:keywords/>
  <dcterms:created xsi:type="dcterms:W3CDTF">2026-07-20T21:43:47Z</dcterms:created>
  <dcterms:modified xsi:type="dcterms:W3CDTF">2026-07-20T21:43:47Z</dcterms:modified>
</cp:coreProperties>
</file>

<file path=docProps/custom.xml><?xml version="1.0" encoding="utf-8"?>
<Properties xmlns="http://schemas.openxmlformats.org/officeDocument/2006/custom-properties" xmlns:vt="http://schemas.openxmlformats.org/officeDocument/2006/docPropsVTypes"/>
</file>