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Scholarship Foundation for Technology Advancement in Saudi Arabia</w:t>
      </w:r>
    </w:p>
    <w:p>
      <w:pPr>
        <w:pStyle w:val="BodyText"/>
      </w:pPr>
      <w:r>
        <w:rPr>
          <w:bCs/>
          <w:b/>
        </w:rPr>
        <w:t xml:space="preserve">Riyadh, Kingdom of Saudi Arabia</w:t>
      </w:r>
    </w:p>
    <w:bookmarkStart w:id="20" w:name="X7f8d5694e3e10387c39e2eb140dfece366a1c2b"/>
    <w:p>
      <w:pPr>
        <w:pStyle w:val="Heading2"/>
      </w:pPr>
      <w:r>
        <w:t xml:space="preserve">Subject: Application for Scholarship to Advance Software Engineering Excellence in Riyadh</w:t>
      </w:r>
    </w:p>
    <w:p>
      <w:pPr>
        <w:pStyle w:val="FirstParagraph"/>
      </w:pPr>
      <w:r>
        <w:t xml:space="preserve">Dear Esteemed Members of the Scholarship Committee,</w:t>
      </w:r>
    </w:p>
    <w:p>
      <w:pPr>
        <w:pStyle w:val="BodyText"/>
      </w:pPr>
      <w:r>
        <w:t xml:space="preserve">It is with profound enthusiasm and unwavering commitment to technological innovation that I submit my application for the prestigious Technology Advancement Scholarship, specifically designed to empower aspiring professionals pursuing advanced studies in Software Engineering within the Kingdom of Saudi Arabia. As a dedicated student from [Your University/Country], I am writing this Scholarship Application Letter not merely as an academic pursuit, but as a strategic step toward contributing meaningfully to Riyadh's ambitious journey as a global technology hub and the cornerstone of Saudi Vision 2030.</w:t>
      </w:r>
    </w:p>
    <w:p>
      <w:pPr>
        <w:pStyle w:val="BodyText"/>
      </w:pPr>
      <w:r>
        <w:t xml:space="preserve">My passion for Software Engineering ignited during my undergraduate studies in Computer Science at [Your University], where I consistently excelled in algorithm design, full-stack development, and data structures. However, it was through participating in hackathons focused on solving real-world challenges—from optimizing energy consumption algorithms for smart grids to developing mobile health applications—that I truly understood the transformative power of software. These experiences crystallized my resolve to specialize as a Software Engineer dedicated to building scalable solutions that address societal needs. Riyadh, with its rapid digital transformation and strategic investments in AI, cloud infrastructure, and smart city initiatives (such as NEOM and the King Abdullah Financial District), represents the ideal ecosystem for me to grow my expertise while contributing directly to national development goals.</w:t>
      </w:r>
    </w:p>
    <w:p>
      <w:pPr>
        <w:pStyle w:val="BodyText"/>
      </w:pPr>
      <w:r>
        <w:t xml:space="preserve">My technical foundation includes proficiency in Python, Java, JavaScript (React/Node.js), cloud platforms (AWS/Azure), and database management systems. I have actively engaged in projects that align with Saudi Arabia's strategic priorities: developing a secure patient data management system compliant with local healthcare regulations and contributing to an open-source educational platform supporting STEM learning across underserved communities in the Middle East. These initiatives were not just academic exercises; they demonstrated my ability to translate complex requirements into robust software solutions—a critical skill for any Software Engineer operating within Riyadh's dynamic market.</w:t>
      </w:r>
    </w:p>
    <w:p>
      <w:pPr>
        <w:pStyle w:val="BodyText"/>
      </w:pPr>
      <w:r>
        <w:t xml:space="preserve">The significance of this Scholarship Application Letter extends beyond personal ambition. I recognize that Saudi Arabia is actively cultivating a knowledge-based economy where technology drives economic diversification and creates high-value employment opportunities. As outlined in Vision 2030, the Kingdom prioritizes developing local talent capable of leading digital transformation. This scholarship represents more than financial support—it is an investment in fostering a new generation of Software Engineers who understand both global best practices and the unique cultural, regulatory, and societal context of Saudi Arabia. Riyadh’s emergence as a regional tech center—evidenced by the establishment of major innovation centers like the Saudi Data &amp; AI Authority (SDAIA) and partnerships with global tech giants—demands engineers who can bridge international expertise with local relevance. I am eager to immerse myself in this environment, learning from industry leaders while applying my skills to projects that enhance Riyadh’s technological infrastructure.</w:t>
      </w:r>
    </w:p>
    <w:p>
      <w:pPr>
        <w:pStyle w:val="BodyText"/>
      </w:pPr>
      <w:r>
        <w:t xml:space="preserve">My academic record reflects rigorous dedication: I graduated with Honors (GPA: 3.8/4.0) and completed a capstone project on optimizing traffic management systems using AI-driven predictive analytics—a solution directly applicable to Riyadh’s expanding urban landscape. I am particularly drawn to the University of Riyadh’s cutting-edge research in artificial intelligence and its strong industry partnerships with companies like STC, Saudi Aramco, and local startups accelerating digital adoption. This scholarship would enable me to pursue a Master's in Software Engineering at this institution, gaining specialized knowledge in areas critical for Riyadh’s growth: scalable cloud architectures, cybersecurity protocols (vital for protecting national data assets), and ethical AI development aligned with Islamic values and Saudi governance frameworks.</w:t>
      </w:r>
    </w:p>
    <w:p>
      <w:pPr>
        <w:pStyle w:val="BodyText"/>
      </w:pPr>
      <w:r>
        <w:t xml:space="preserve">What sets me apart as a candidate is my proactive approach to community engagement. I founded a student-led coding workshop series in my home country focused on empowering women in tech—a value deeply resonant with Saudi Arabia’s efforts to expand female participation in the workforce under Vision 2030. In Riyadh, I intend to collaborate with initiatives like the Women Tech Network (WTN) and local universities to mentor young Saudis aspiring to careers in Software Engineering. My goal is not just to advance my own skills but to become a catalyst for broader talent development within this community, ensuring that the knowledge gained through this scholarship creates ripple effects across Riyadh’s tech ecosystem.</w:t>
      </w:r>
    </w:p>
    <w:p>
      <w:pPr>
        <w:pStyle w:val="BodyText"/>
      </w:pPr>
      <w:r>
        <w:t xml:space="preserve">I am acutely aware that Saudi Arabia Riyadh is not merely a location on a map—it embodies an era of unprecedented opportunity. The Kingdom’s commitment to building sustainable, inclusive digital infrastructure offers Software Engineers like me the chance to shape the future of work, education, and governance. This scholarship would provide the academic rigor and cultural immersion necessary for me to transition from a skilled developer into a leader who can design systems that serve Riyadh’s unique needs while connecting seamlessly with global innovations.</w:t>
      </w:r>
    </w:p>
    <w:p>
      <w:pPr>
        <w:pStyle w:val="BodyText"/>
      </w:pPr>
      <w:r>
        <w:t xml:space="preserve">I am prepared to contribute immediately upon arrival in Riyadh through internships with local tech firms, participation in national digital initiatives, and collaboration with academic institutions. My long-term vision is to co-found a software development firm specializing in solutions for Saudi smart cities and sustainable energy projects—directly supporting the Kingdom’s environmental and economic objectives. With this scholarship, I will not only elevate my technical capabilities but also deepen my understanding of Saudi business practices, cultural nuances, and national priorities.</w:t>
      </w:r>
    </w:p>
    <w:p>
      <w:pPr>
        <w:pStyle w:val="BodyText"/>
      </w:pPr>
      <w:r>
        <w:t xml:space="preserve">Thank you for considering this Scholarship Application Letter. I am deeply honored by the opportunity to contribute to Saudi Arabia's technological renaissance from the heart of Riyadh. I welcome the chance to discuss how my background in Software Engineering and commitment to Saudi Vision 2030 align with your mission. Please find my enclosed transcripts, recommendation letters, and project portfolio for your review.</w:t>
      </w:r>
    </w:p>
    <w:p>
      <w:pPr>
        <w:pStyle w:val="BodyText"/>
      </w:pPr>
      <w:r>
        <w:t xml:space="preserve">Respectfully submitted,</w:t>
      </w:r>
    </w:p>
    <w:p>
      <w:pPr>
        <w:pStyle w:val="BodyText"/>
      </w:pPr>
      <w:r>
        <w:rPr>
          <w:bCs/>
          <w:b/>
        </w:rPr>
        <w:t xml:space="preserve">[Your Full Name]</w:t>
      </w:r>
      <w:r>
        <w:br/>
      </w:r>
      <w:r>
        <w:t xml:space="preserve">[Your Contact Information]</w:t>
      </w:r>
      <w:r>
        <w:br/>
      </w:r>
      <w:r>
        <w:t xml:space="preserve">[Your Email Address]</w:t>
      </w:r>
      <w:r>
        <w:br/>
      </w:r>
      <w:r>
        <w:t xml:space="preserve">[Your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2026-04-29T12:26:44Z</dcterms:created>
  <dcterms:modified xsi:type="dcterms:W3CDTF">2026-04-29T12:26:44Z</dcterms:modified>
</cp:coreProperties>
</file>

<file path=docProps/custom.xml><?xml version="1.0" encoding="utf-8"?>
<Properties xmlns="http://schemas.openxmlformats.org/officeDocument/2006/custom-properties" xmlns:vt="http://schemas.openxmlformats.org/officeDocument/2006/docPropsVTypes"/>
</file>