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Scholarship Committee</w:t>
      </w:r>
      <w:r>
        <w:br/>
      </w:r>
      <w:r>
        <w:t xml:space="preserve">Valencia International Technology Foundation</w:t>
      </w:r>
      <w:r>
        <w:br/>
      </w:r>
      <w:r>
        <w:t xml:space="preserve">Avenida del Marqués de l'Argentera, 15</w:t>
      </w:r>
      <w:r>
        <w:br/>
      </w:r>
      <w:r>
        <w:t xml:space="preserve">46004 Valencia, Spain</w:t>
      </w:r>
    </w:p>
    <w:p>
      <w:pPr>
        <w:pStyle w:val="BodyText"/>
      </w:pPr>
      <w:r>
        <w:t xml:space="preserve">Dear Esteemed Scholarship Committee,</w:t>
      </w:r>
    </w:p>
    <w:p>
      <w:pPr>
        <w:pStyle w:val="BodyText"/>
      </w:pPr>
      <w:r>
        <w:t xml:space="preserve">It is with profound enthusiasm that I submit my application for the Software Engineering Excellence Scholarship at the Valencia International Technology Foundation. As a dedicated aspiring</w:t>
      </w:r>
      <w:r>
        <w:t xml:space="preserve"> </w:t>
      </w:r>
      <w:r>
        <w:rPr>
          <w:bCs/>
          <w:b/>
        </w:rPr>
        <w:t xml:space="preserve">Software Engineer</w:t>
      </w:r>
      <w:r>
        <w:t xml:space="preserve"> </w:t>
      </w:r>
      <w:r>
        <w:t xml:space="preserve">with a vision to contribute meaningfully to Spain's thriving tech ecosystem, this opportunity represents not merely financial assistance but a transformative bridge toward my professional destiny in</w:t>
      </w:r>
      <w:r>
        <w:t xml:space="preserve"> </w:t>
      </w:r>
      <w:r>
        <w:rPr>
          <w:bCs/>
          <w:b/>
        </w:rPr>
        <w:t xml:space="preserve">Spain Valencia</w:t>
      </w:r>
      <w:r>
        <w:t xml:space="preserve">. My journey has been meticulously aligned with the technological ambitions of this vibrant Mediterranean city, and I am confident that receiving this scholarship would enable me to fully leverage Valencia's unique innovation landscape.</w:t>
      </w:r>
    </w:p>
    <w:p>
      <w:pPr>
        <w:pStyle w:val="BodyText"/>
      </w:pPr>
      <w:r>
        <w:t xml:space="preserve">My academic foundation includes a Bachelor of Science in Computer Science from the University of Barcelona, where I graduated with honors (GPA: 3.9/4.0). During my studies, I immersed myself in advanced coursework spanning distributed systems, machine learning algorithms, and cloud infrastructure—subjects directly relevant to Valencia's emerging AI and fintech sectors. My capstone project developed a predictive maintenance system using IoT sensors for industrial machinery, which earned recognition at the Catalan Innovation Symposium. More significantly, I completed an intensive 6-month internship at Telefónica Tech in Barcelona where I contributed to their open-source platform migration—gaining hands-on experience with microservices architecture and DevOps pipelines that are pivotal in today's software engineering practice.</w:t>
      </w:r>
    </w:p>
    <w:p>
      <w:pPr>
        <w:pStyle w:val="BodyText"/>
      </w:pPr>
      <w:r>
        <w:t xml:space="preserve">What truly distinguishes my application is my intentional focus on</w:t>
      </w:r>
      <w:r>
        <w:t xml:space="preserve"> </w:t>
      </w:r>
      <w:r>
        <w:rPr>
          <w:bCs/>
          <w:b/>
        </w:rPr>
        <w:t xml:space="preserve">Spain Valencia</w:t>
      </w:r>
      <w:r>
        <w:t xml:space="preserve"> </w:t>
      </w:r>
      <w:r>
        <w:t xml:space="preserve">as the epicenter for my professional growth. Valencia isn't merely a location; it's a strategic nexus where Europe's digital transformation converges with Mediterranean innovation spirit. The city boasts one of Europe's fastest-growing tech clusters, with over 700 tech companies and major R&amp;D investments from entities like the Valencia Science Park (VCSP) and the European Institute for Innovation &amp; Technology (EIT). I've closely followed Valencia's initiatives—such as the "Smart City" project integrating AI-driven traffic management—and recognize how these align with my expertise in geospatial data processing. This scholarship would allow me to join the prestigious Master of Advanced Software Engineering program at Universitat Politècnica de València (UPV), a university renowned for its industry partnerships with companies like Siemens and Indra. Studying in Valencia isn't just about academic excellence; it's about embedding myself within a community where software engineers actively shape urban solutions.</w:t>
      </w:r>
    </w:p>
    <w:p>
      <w:pPr>
        <w:pStyle w:val="BodyText"/>
      </w:pPr>
      <w:r>
        <w:t xml:space="preserve">My professional trajectory demonstrates tangible commitment to the field. I led a volunteer team that developed an open-source accessibility tool for visually impaired users, now utilized by 15+ NGOs across Spain. This project required agile development, cross-cultural collaboration with disability advocacy groups in Barcelona and Madrid, and technical implementation using React Native—a skillset directly transferable to Valencia's inclusive tech initiatives. Additionally, I contributed to the "València Code Week" community event as a mentor for high school students from underserved districts, fostering early interest in software engineering among 200+ participants. These experiences solidify my understanding that effective</w:t>
      </w:r>
      <w:r>
        <w:t xml:space="preserve"> </w:t>
      </w:r>
      <w:r>
        <w:rPr>
          <w:bCs/>
          <w:b/>
        </w:rPr>
        <w:t xml:space="preserve">Software Engineer</w:t>
      </w:r>
      <w:r>
        <w:t xml:space="preserve"> </w:t>
      </w:r>
      <w:r>
        <w:t xml:space="preserve">roles extend beyond coding—they require cultural sensitivity and community engagement, values deeply embedded in Valencia's collaborative tech culture.</w:t>
      </w:r>
    </w:p>
    <w:p>
      <w:pPr>
        <w:pStyle w:val="BodyText"/>
      </w:pPr>
      <w:r>
        <w:t xml:space="preserve">The significance of this scholarship extends beyond tuition coverage. It would enable me to fully participate in the city's ecosystem: attending the annual Valencia Tech Summit, joining the Valencian Software Developers Association (VSDA) workshops, and collaborating with UPV's research centers like the Centre for Intelligent Systems. Crucially, it would provide stability during my transition from student to professional—allowing me to focus on mastering cutting-edge technologies like quantum computing applications in logistics (a priority area for Valencia's port industry) rather than financial strain. I've calculated that without this support, I'd require a 15-hour/week part-time job, which would severely limit my ability to contribute meaningfully to class projects and research—precisely the immersive experience the scholarship aims to foster.</w:t>
      </w:r>
    </w:p>
    <w:p>
      <w:pPr>
        <w:pStyle w:val="BodyText"/>
      </w:pPr>
      <w:r>
        <w:t xml:space="preserve">I am particularly drawn to Valencia's unique blend of innovation and quality of life. As a city ranked among Europe's most livable by Mercer, it offers an ideal environment for focused academic work balanced with cultural enrichment—essential for holistic growth as a</w:t>
      </w:r>
      <w:r>
        <w:t xml:space="preserve"> </w:t>
      </w:r>
      <w:r>
        <w:rPr>
          <w:bCs/>
          <w:b/>
        </w:rPr>
        <w:t xml:space="preserve">Software Engineer</w:t>
      </w:r>
      <w:r>
        <w:t xml:space="preserve">. The Mediterranean climate, historic architecture, and vibrant culinary scene provide not just respite but creative inspiration; I've observed how Valencia's tech pioneers often draw ideas from the city's harmonious blend of tradition and modernity. This environment nurtures the kind of innovative thinking that leads to breakthroughs like those at the UPV's Cognitive Robotics Lab, where I aim to contribute during my studies.</w:t>
      </w:r>
    </w:p>
    <w:p>
      <w:pPr>
        <w:pStyle w:val="BodyText"/>
      </w:pPr>
      <w:r>
        <w:t xml:space="preserve">My long-term vision is to establish a tech consultancy in Valencia focused on sustainable software solutions for smart cities. I've already begun networking with local entrepreneurs through events hosted by València Tech Hub, and this scholarship would accelerate that trajectory by providing direct access to UPV's industry connections. I am eager to bring my skills in scalable system design and ethical AI development—honed through projects like the accessibility tool—to Valencia's evolving tech scene, where I can help build software that serves both technological advancement and societal well-being.</w:t>
      </w:r>
    </w:p>
    <w:p>
      <w:pPr>
        <w:pStyle w:val="BodyText"/>
      </w:pPr>
      <w:r>
        <w:t xml:space="preserve">The</w:t>
      </w:r>
      <w:r>
        <w:t xml:space="preserve"> </w:t>
      </w:r>
      <w:r>
        <w:rPr>
          <w:bCs/>
          <w:b/>
        </w:rPr>
        <w:t xml:space="preserve">Scholarship Application Letter</w:t>
      </w:r>
      <w:r>
        <w:t xml:space="preserve"> </w:t>
      </w:r>
      <w:r>
        <w:t xml:space="preserve">represents more than a formal request; it is a testament to my commitment to becoming an active contributor in Spain's digital future. I have chosen Valencia not as a random destination, but as the optimal intersection of academic excellence, industry opportunity, and cultural vibrancy that will allow me to flourish as a</w:t>
      </w:r>
      <w:r>
        <w:t xml:space="preserve"> </w:t>
      </w:r>
      <w:r>
        <w:rPr>
          <w:bCs/>
          <w:b/>
        </w:rPr>
        <w:t xml:space="preserve">Software Engineer</w:t>
      </w:r>
      <w:r>
        <w:t xml:space="preserve">. My technical skills are complemented by deep respect for Valencian innovation culture—a respect demonstrated through my proactive engagement with local tech initiatives. I am prepared to maximize this scholarship by delivering exceptional academic work, contributing meaningfully to UPV's research community, and eventually mentoring the next generation of software engineers in Valencia.</w:t>
      </w:r>
    </w:p>
    <w:p>
      <w:pPr>
        <w:pStyle w:val="BodyText"/>
      </w:pPr>
      <w:r>
        <w:t xml:space="preserve">Thank you for considering my application. I have attached all required documentation including transcripts, recommendation letters from Professor Elena Martínez (UPV) and Manuel Sánchez (Telefónica Tech), and project portfolios showcasing my work in real-world software development contexts. I welcome the opportunity to discuss how my technical capabilities and Valencian cultural alignment can benefit your scholarship program, and am available for an interview at your earliest convenience.</w:t>
      </w:r>
    </w:p>
    <w:p>
      <w:pPr>
        <w:pStyle w:val="BodyText"/>
      </w:pPr>
      <w:r>
        <w:t xml:space="preserve">Respectfully submitted,</w:t>
      </w:r>
    </w:p>
    <w:p>
      <w:pPr>
        <w:pStyle w:val="BodyText"/>
      </w:pPr>
      <w:r>
        <w:t xml:space="preserve">Carlos García Fernández</w:t>
      </w:r>
    </w:p>
    <w:p>
      <w:pPr>
        <w:pStyle w:val="BodyText"/>
      </w:pPr>
      <w:r>
        <w:t xml:space="preserve">Email: carlos.garcia@valencia.edu | Phone: +34 655 789 123</w:t>
      </w:r>
    </w:p>
    <w:p>
      <w:pPr>
        <w:pStyle w:val="BodyText"/>
      </w:pPr>
      <w:r>
        <w:t xml:space="preserve">Enclosures: Transcripts, Recommendation Letters,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Spain Valencia</dc:title>
  <dc:creator/>
  <dc:language>en</dc:language>
  <cp:keywords/>
  <dcterms:created xsi:type="dcterms:W3CDTF">2025-12-08T09:00:52Z</dcterms:created>
  <dcterms:modified xsi:type="dcterms:W3CDTF">2025-12-08T09:00:52Z</dcterms:modified>
</cp:coreProperties>
</file>

<file path=docProps/custom.xml><?xml version="1.0" encoding="utf-8"?>
<Properties xmlns="http://schemas.openxmlformats.org/officeDocument/2006/custom-properties" xmlns:vt="http://schemas.openxmlformats.org/officeDocument/2006/docPropsVTypes"/>
</file>