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Colombia</w:t>
      </w:r>
      <w:r>
        <w:t xml:space="preserve"> </w:t>
      </w:r>
      <w:r>
        <w:t xml:space="preserve">Bogotá</w:t>
      </w:r>
    </w:p>
    <w:bookmarkStart w:id="22" w:name="scholarship-application-letter"/>
    <w:p>
      <w:pPr>
        <w:pStyle w:val="Heading1"/>
      </w:pPr>
      <w:r>
        <w:t xml:space="preserve">SCHOLARSHIP APPLICATION LETTER</w:t>
      </w:r>
    </w:p>
    <w:bookmarkStart w:id="21" w:name="X7eeca70d52e56a809208a6fc6e616d12ad2df9d"/>
    <w:p>
      <w:pPr>
        <w:pStyle w:val="Heading2"/>
      </w:pPr>
      <w:r>
        <w:t xml:space="preserve">FOR SPECIAL EDUCATION TEACHER TRAINING IN COLOMBIA BOGOTÁ</w:t>
      </w:r>
    </w:p>
    <w:p>
      <w:pPr>
        <w:pStyle w:val="FirstParagraph"/>
      </w:pPr>
      <w:r>
        <w:t xml:space="preserve">[Your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for Special Education Development (INDE)</w:t>
      </w:r>
      <w:r>
        <w:br/>
      </w:r>
      <w:r>
        <w:t xml:space="preserve">Calle 72 # 14-63, Bogotá, Colombia</w:t>
      </w:r>
    </w:p>
    <w:bookmarkStart w:id="20" w:name="X4d31421ef037f0955a4d57df31502d601e014e0"/>
    <w:p>
      <w:pPr>
        <w:pStyle w:val="Heading3"/>
      </w:pPr>
      <w:r>
        <w:t xml:space="preserve">Subject: Application for Scholarship to Become a Certified Special Education Teacher in Colombia Bogotá</w:t>
      </w:r>
    </w:p>
    <w:p>
      <w:pPr>
        <w:pStyle w:val="FirstParagraph"/>
      </w:pPr>
      <w:r>
        <w:t xml:space="preserve">Dear Scholarship Committee,</w:t>
      </w:r>
    </w:p>
    <w:p>
      <w:pPr>
        <w:pStyle w:val="BodyText"/>
      </w:pPr>
      <w:r>
        <w:t xml:space="preserve">With profound enthusiasm and deep commitment to educational equity, I am submitting my formal</w:t>
      </w:r>
      <w:r>
        <w:t xml:space="preserve"> </w:t>
      </w:r>
      <w:r>
        <w:rPr>
          <w:iCs/>
          <w:i/>
        </w:rPr>
        <w:t xml:space="preserve">Scholarship Application Letter</w:t>
      </w:r>
      <w:r>
        <w:t xml:space="preserve"> </w:t>
      </w:r>
      <w:r>
        <w:t xml:space="preserve">for the prestigious National Special Education Leadership Grant. As a dedicated educator with three years of classroom experience in Bogotá's public schools, I seek financial support to complete my Master's in Inclusive Education at the Universidad Nacional de Colombia. This scholarship represents not merely an academic opportunity, but a vital pathway to becoming an effective</w:t>
      </w:r>
      <w:r>
        <w:t xml:space="preserve"> </w:t>
      </w:r>
      <w:r>
        <w:rPr>
          <w:iCs/>
          <w:i/>
        </w:rPr>
        <w:t xml:space="preserve">Special Education Teacher</w:t>
      </w:r>
      <w:r>
        <w:t xml:space="preserve"> </w:t>
      </w:r>
      <w:r>
        <w:t xml:space="preserve">serving vulnerable communities across</w:t>
      </w:r>
      <w:r>
        <w:t xml:space="preserve"> </w:t>
      </w:r>
      <w:r>
        <w:rPr>
          <w:iCs/>
          <w:i/>
        </w:rPr>
        <w:t xml:space="preserve">Colombia Bogotá</w:t>
      </w:r>
      <w:r>
        <w:t xml:space="preserve">.</w:t>
      </w:r>
    </w:p>
    <w:p>
      <w:pPr>
        <w:pStyle w:val="BodyText"/>
      </w:pPr>
      <w:r>
        <w:t xml:space="preserve">I have witnessed firsthand the transformative power of specialized education in Bogotá's diverse urban landscape. During my tenure at Escuela Normal Pública 18 de Julio in the La Candelaria neighborhood, I developed an intensive program for students with autism spectrum disorder who were previously excluded from mainstream classrooms. This initiative—funded through a city pilot project—demonstrated remarkable results: 87% of participants showed measurable progress in social communication skills within six months. However, this experience only deepened my understanding of the systemic gaps requiring advanced training. Bogotá's educational infrastructure faces unprecedented challenges with over 45,000 students with disabilities enrolled in public schools—yet only 12% receive adequate specialized instruction due to teacher shortages and resource constraints.</w:t>
      </w:r>
    </w:p>
    <w:p>
      <w:pPr>
        <w:pStyle w:val="BodyText"/>
      </w:pPr>
      <w:r>
        <w:t xml:space="preserve">My academic journey has been intentionally shaped by Colombia's unique special education context. I completed my Bachelor's in Early Childhood Education at Universidad Javeriana with a thesis on "Barriers to Inclusive Education in Bogotá's Informal Settlements." Through fieldwork across communes like San Cristóbal and Bosa, I documented how socioeconomic factors compound educational challenges for children with disabilities. My research revealed that 68% of families in these communities lack access to early intervention services—a statistic that fuels my determination to serve this population. The University of the Andes' Master's program in Inclusive Pedagogy offers precisely the advanced training I require, particularly their clinical practicum in neurodiversity frameworks and bilingual special education modules essential for Bogotá's multilingual student body.</w:t>
      </w:r>
    </w:p>
    <w:p>
      <w:pPr>
        <w:pStyle w:val="BodyText"/>
      </w:pPr>
      <w:r>
        <w:t xml:space="preserve">As a native Bogotano raised near Parque Simón Bolívar, I understand this city's profound cultural tapestry. My grandparents were educators in the 1960s who established one of Colombia's first community-based learning centers for deaf students. This heritage instilled in me the belief that education must be rooted in local context—something a scholarship from INDE would enable me to honor through culturally responsive teaching methodologies. In Bogotá, where over 35% of children live in poverty and 12% have disabilities (National Department of Statistics, 2023), we cannot afford generic approaches. The scholarship I seek will fund my specialized training in Colombian Disability Law (Ley 1698 de 2014) and trauma-informed practices critical for working with children who've experienced urban violence or displacement.</w:t>
      </w:r>
    </w:p>
    <w:p>
      <w:pPr>
        <w:pStyle w:val="BodyText"/>
      </w:pPr>
      <w:r>
        <w:t xml:space="preserve">My proposed action plan integrates community-centered principles essential for Colombia Bogotá's educational ecosystem. Upon completion of the program, I will partner with the City's Secretary of Education to implement a mobile special education unit serving underserved neighborhoods like Ciudad Bolívar and Kennedy. This initiative—modeled after successful programs in Medellín—will provide diagnostic screenings and classroom support directly to 15 schools currently without certified special educators. I have already secured preliminary agreements from three local school administrators who recognize the urgent need for such services. The scholarship's financial support will cover my tuition, research materials on Colombian pedagogical adaptations, and travel costs for community engagement workshops in peripheral neighborhoods.</w:t>
      </w:r>
    </w:p>
    <w:p>
      <w:pPr>
        <w:pStyle w:val="BodyText"/>
      </w:pPr>
      <w:r>
        <w:t xml:space="preserve">I am particularly drawn to this scholarship because it aligns with Bogotá's "Bogotá Educadora" strategic plan targeting 100% inclusive classrooms by 2030. My application demonstrates how I will leverage this opportunity to contribute directly to that vision. As a recipient, I commit to: (1) Developing bilingual teaching resources for indigenous communities in the eastern hills of Bogotá; (2) Creating a mentorship network connecting new special education graduates with experienced teachers across 20 public schools; and (3) Establishing an annual community forum addressing parental concerns about disability inclusion—a gap identified in my field research. These initiatives directly respond to INDE's 2025 priorities for localized educational innovation.</w:t>
      </w:r>
    </w:p>
    <w:p>
      <w:pPr>
        <w:pStyle w:val="BodyText"/>
      </w:pPr>
      <w:r>
        <w:t xml:space="preserve">The significance of this scholarship extends beyond my personal development. In a nation where only 8% of special education teachers hold graduate certifications (Colombian Ministry of Education, 2023), my advanced training will amplify impact across multiple schools. Bogotá's growing population—including refugees from Venezuela and displaced indigenous communities—demands educators who understand intersectional challenges. My proposed work bridges classroom practice with community advocacy, creating sustainable change rather than temporary solutions. I have attached letters of recommendation from Dr. Catalina Márquez (Director of Special Education at Secretaría de Educación de Bogotá) and Professor Carlos Vélez (Chair of Inclusive Education at Universidad Nacional), both confirming my readiness for this advanced training.</w:t>
      </w:r>
    </w:p>
    <w:p>
      <w:pPr>
        <w:pStyle w:val="BodyText"/>
      </w:pPr>
      <w:r>
        <w:t xml:space="preserve">My journey embodies Colombia's spirit of resilience and innovation. From teaching in a mobile classroom on TransMilenio buses to developing tactile learning materials from recycled urban waste, I have learned that effective special education begins where students are—literally and metaphorically. This scholarship will empower me to transform such grassroots efforts into systematic change across</w:t>
      </w:r>
      <w:r>
        <w:t xml:space="preserve"> </w:t>
      </w:r>
      <w:r>
        <w:rPr>
          <w:iCs/>
          <w:i/>
        </w:rPr>
        <w:t xml:space="preserve">Colombia Bogotá</w:t>
      </w:r>
      <w:r>
        <w:t xml:space="preserve">. I envision a future where every child in our city receives education tailored to their unique potential, free from the barriers that too often define Colombia's educational landscape.</w:t>
      </w:r>
    </w:p>
    <w:p>
      <w:pPr>
        <w:pStyle w:val="BodyText"/>
      </w:pPr>
      <w:r>
        <w:t xml:space="preserve">Thank you for considering my application. I am eager to discuss how my vision for inclusive education aligns with INDE's mission and Bogotá's educational future. Please contact me at your convenience to arrange an interview at [Your Phone] or [Your Email]. I remain deeply committed to contributing meaningfully as a</w:t>
      </w:r>
      <w:r>
        <w:t xml:space="preserve"> </w:t>
      </w:r>
      <w:r>
        <w:rPr>
          <w:iCs/>
          <w:i/>
        </w:rPr>
        <w:t xml:space="preserve">Special Education Teacher</w:t>
      </w:r>
      <w:r>
        <w:t xml:space="preserve"> </w:t>
      </w:r>
      <w:r>
        <w:t xml:space="preserve">who embodies the transformative power of equitable learning in</w:t>
      </w:r>
      <w:r>
        <w:t xml:space="preserve"> </w:t>
      </w:r>
      <w:r>
        <w:rPr>
          <w:iCs/>
          <w:i/>
        </w:rPr>
        <w:t xml:space="preserve">Colombia Bogotá</w:t>
      </w:r>
      <w:r>
        <w:t xml:space="preserve">.</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Curriculum Vitae with Teaching Portfolio</w:t>
      </w:r>
    </w:p>
    <w:p>
      <w:pPr>
        <w:numPr>
          <w:ilvl w:val="0"/>
          <w:numId w:val="1001"/>
        </w:numPr>
        <w:pStyle w:val="Compact"/>
      </w:pPr>
      <w:r>
        <w:t xml:space="preserve">Letters of Recommendation (3)</w:t>
      </w:r>
    </w:p>
    <w:p>
      <w:pPr>
        <w:numPr>
          <w:ilvl w:val="0"/>
          <w:numId w:val="1001"/>
        </w:numPr>
        <w:pStyle w:val="Compact"/>
      </w:pPr>
      <w:r>
        <w:t xml:space="preserve">Research Proposal on Urban Inclusive Education Models</w:t>
      </w:r>
    </w:p>
    <w:p>
      <w:pPr>
        <w:numPr>
          <w:ilvl w:val="0"/>
          <w:numId w:val="1001"/>
        </w:numPr>
        <w:pStyle w:val="Compact"/>
      </w:pPr>
      <w:r>
        <w:t xml:space="preserve">Certificates of Community Service in Bogotá</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 in Colombia Bogotá</dc:title>
  <dc:creator/>
  <dc:language>en</dc:language>
  <cp:keywords/>
  <dcterms:created xsi:type="dcterms:W3CDTF">2026-07-23T23:31:10Z</dcterms:created>
  <dcterms:modified xsi:type="dcterms:W3CDTF">2026-07-23T23:31:10Z</dcterms:modified>
</cp:coreProperties>
</file>

<file path=docProps/custom.xml><?xml version="1.0" encoding="utf-8"?>
<Properties xmlns="http://schemas.openxmlformats.org/officeDocument/2006/custom-properties" xmlns:vt="http://schemas.openxmlformats.org/officeDocument/2006/docPropsVTypes"/>
</file>