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Jerusalem</w:t>
      </w:r>
    </w:p>
    <w:bookmarkStart w:id="20" w:name="Xf358d15a71d7571d9854bf200325004c52484f4"/>
    <w:p>
      <w:pPr>
        <w:pStyle w:val="Heading1"/>
      </w:pPr>
      <w:r>
        <w:t xml:space="preserve">Scholarship Application Letter for Special Education Teacher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Ministry of Education, Special Education Division</w:t>
      </w:r>
      <w:r>
        <w:br/>
      </w:r>
      <w:r>
        <w:t xml:space="preserve">Jerusalem, Israel</w:t>
      </w:r>
    </w:p>
    <w:p>
      <w:pPr>
        <w:pStyle w:val="BodyText"/>
      </w:pPr>
      <w:r>
        <w:rPr>
          <w:bCs/>
          <w:b/>
        </w:rPr>
        <w:t xml:space="preserve">Subject:</w:t>
      </w:r>
      <w:r>
        <w:t xml:space="preserve"> </w:t>
      </w:r>
      <w:r>
        <w:t xml:space="preserve">Application for Full Scholarship to Pursue Advanced Certification as a Special Education Teacher in Israel Jerusalem</w:t>
      </w:r>
    </w:p>
    <w:p>
      <w:pPr>
        <w:pStyle w:val="BodyText"/>
      </w:pPr>
      <w:r>
        <w:t xml:space="preserve">Dear Esteemed Members of the Scholarship Committee,</w:t>
      </w:r>
    </w:p>
    <w:p>
      <w:pPr>
        <w:pStyle w:val="BodyText"/>
      </w:pPr>
      <w:r>
        <w:t xml:space="preserve">I am writing this Scholarship Application Letter with profound respect for the transformative power of inclusive education, particularly within the vibrant and complex tapestry of Israel Jerusalem. As an aspiring Special Education Teacher deeply committed to nurturing every child’s potential, I seek your esteemed scholarship to complete my advanced certification program at Bar-Ilan University’s Faculty of Education. This opportunity is not merely academic—it is a vital step toward contributing meaningfully to Jerusalem’s educational landscape, where diverse communities and unique cultural dynamics demand specialized, compassionate educators.</w:t>
      </w:r>
    </w:p>
    <w:p>
      <w:pPr>
        <w:pStyle w:val="BodyText"/>
      </w:pPr>
      <w:r>
        <w:t xml:space="preserve">My journey toward becoming a Special Education Teacher began during my undergraduate studies at the Hebrew University of Jerusalem, where I volunteered with children diagnosed with autism spectrum disorder (ASD) in community centers across the city. Witnessing a young girl from Sheikh Jarrah—previously non-verbal—begin communicating through picture exchange systems during our sessions in a Jerusalem neighborhood school, I understood that education must transcend barriers of language, religion, and disability. This experience crystallized my mission: to become an educator who designs learning environments where every child in Israel Jerusalem can thrive. My subsequent work as a teaching assistant at the Jerusalem Municipal School for Children with Disabilities further solidified this commitment. I supported students with intellectual disabilities, ADHD, and sensory processing disorders in classrooms where 40% of children were from immigrant families or refugee backgrounds—a reality demanding cultural sensitivity alongside pedagogical expertise.</w:t>
      </w:r>
    </w:p>
    <w:p>
      <w:pPr>
        <w:pStyle w:val="BodyText"/>
      </w:pPr>
      <w:r>
        <w:t xml:space="preserve">What sets my vision apart is my focus on the unique context of Israel Jerusalem. Unlike other regions, Jerusalem’s schools serve students from Jewish, Muslim, Christian, and Druze communities—all within a single city marked by historical depth and contemporary challenges. I have studied how trauma-informed practices are essential for children affected by regional tensions. For example, during my internship at the Ashalim School in West Jerusalem (a school serving both Arab and Jewish students with special needs), I co-designed a "Sensory Safe Space" program using Jerusalem’s natural landscapes—such as the Botanical Gardens—to reduce anxiety in students experiencing trauma. This project, which received recognition from the Ministry of Education’s Inclusion Unit, proved that place-based learning could bridge cultural divides while supporting neurodiverse learners. As a Special Education Teacher in Israel Jerusalem, I am committed to building such bridges daily.</w:t>
      </w:r>
    </w:p>
    <w:p>
      <w:pPr>
        <w:pStyle w:val="BodyText"/>
      </w:pPr>
      <w:r>
        <w:t xml:space="preserve">The scholarship I now seek will enable me to complete Bar-Ilan University’s Master of Arts in Inclusive Education and Special Needs (M.A. program), which uniquely integrates Israeli legal frameworks (like the 1990 Law for Persons with Disabilities), cultural competency training, and hands-on fieldwork in Jerusalem schools. This program is critical because it addresses a glaring gap: while Israel has advanced special education laws, many teachers lack specialized training to implement them effectively in multicultural settings like Jerusalem. My goal is to develop a model for "Trauma-Informed Inclusion" tailored to our city—combining evidence-based strategies (such as Social-Emotional Learning curricula from the Israeli Ministry’s guidelines) with community partnerships. For instance, I plan to collaborate with local organizations like Telem (which supports children with disabilities in Jerusalem) and religious institutions to create culturally responsive IEPs (Individualized Education Programs), ensuring that a Bedouin student in Shuafat or an Orthodox Jewish child on Har HaBayit receives education aligned with their identity and needs.</w:t>
      </w:r>
    </w:p>
    <w:p>
      <w:pPr>
        <w:pStyle w:val="BodyText"/>
      </w:pPr>
      <w:r>
        <w:t xml:space="preserve">Financially, the scholarship is essential. My family’s resources are limited—I am the first in my lineage to pursue higher education—and I have been working part-time as a teaching assistant while studying, which has constrained my ability to dedicate full focus to mastering advanced methodologies. The cost of tuition and materials for this program would otherwise require me to take on additional debt, delaying my service in Jerusalem’s schools. This scholarship is not an expense but an investment in addressing a critical shortage: Israel Jerusalem currently faces a 30% vacancy rate for certified Special Education Teachers (per the Ministry of Education’s 2023 report). By supporting my studies, your committee directly addresses this crisis while empowering me to serve at-risk communities across the city.</w:t>
      </w:r>
    </w:p>
    <w:p>
      <w:pPr>
        <w:pStyle w:val="BodyText"/>
      </w:pPr>
      <w:r>
        <w:t xml:space="preserve">My proposed project, "Jerusalem Roots: Culturally Responsive Special Education in a City of Many Worlds," will be implemented in partnership with schools like the Jerusalem Academy for Exceptional Children. It includes training for general education teachers on inclusive practices, parent workshops led by community elders to integrate cultural wisdom into IEPs, and creating multilingual resources (Hebrew/Arabic/English) for students. This initiative directly aligns with Israel’s national vision of "Education as a Bridge" and the Jerusalem Municipality’s 2030 Inclusion Strategy. My work has already begun: I co-led a pilot program at Beit HaRishonim School, where students showed 45% improvement in classroom engagement after incorporating local cultural narratives into their learning. With this scholarship, I will scale such efforts across Jerusalem neighborhoods—from the Old City to Neve Sha’anan—ensuring no child is left behind in our shared city.</w:t>
      </w:r>
    </w:p>
    <w:p>
      <w:pPr>
        <w:pStyle w:val="BodyText"/>
      </w:pPr>
      <w:r>
        <w:t xml:space="preserve">I am deeply aware that becoming a Special Education Teacher in Israel Jerusalem requires more than credentials; it demands humility, resilience, and an unwavering belief in every child’s right to learn. I have witnessed this truth daily: a boy with cerebral palsy from East Jerusalem who now leads his class in singing Hebrew songs after adaptive technology was integrated into his classroom; a girl with Down syndrome who discovered her passion for art through a Jerusalem-based program. These moments fuel my dedication. With your support, I will not only complete this scholarship but become an advocate for inclusive education that reflects the heart of Jerusalem—where diversity is not a challenge to overcome but the foundation of strength.</w:t>
      </w:r>
    </w:p>
    <w:p>
      <w:pPr>
        <w:pStyle w:val="BodyText"/>
      </w:pPr>
      <w:r>
        <w:t xml:space="preserve">Thank you for considering my Scholarship Application Letter and my unwavering commitment to serving Israel Jerusalem as a Special Education Teacher. I eagerly await the opportunity to contribute my skills, empathy, and vision to your mission. I am available at any time for an interview and can provide additional references from educators within the Jerusalem educational community.</w:t>
      </w:r>
    </w:p>
    <w:p>
      <w:pPr>
        <w:pStyle w:val="BodyText"/>
      </w:pPr>
      <w:r>
        <w:t xml:space="preserve">With profound gratitude,</w:t>
      </w:r>
    </w:p>
    <w:p>
      <w:pPr>
        <w:pStyle w:val="BodyText"/>
      </w:pPr>
      <w:r>
        <w:rPr>
          <w:bCs/>
          <w:b/>
        </w:rPr>
        <w:t xml:space="preserve">Shira Cohen</w:t>
      </w:r>
      <w:r>
        <w:br/>
      </w:r>
      <w:r>
        <w:t xml:space="preserve">Address: 12 Ben-Yehuda Street, Jerusalem</w:t>
      </w:r>
      <w:r>
        <w:br/>
      </w:r>
      <w:r>
        <w:t xml:space="preserve">Phone: +972-54-123-4567</w:t>
      </w:r>
      <w:r>
        <w:br/>
      </w:r>
      <w:r>
        <w:t xml:space="preserve">Email: shira.cohen@jerusalem.edu</w:t>
      </w:r>
    </w:p>
    <w:p>
      <w:pPr>
        <w:pStyle w:val="BodyText"/>
      </w:pPr>
      <w:r>
        <w:rPr>
          <w:iCs/>
          <w:i/>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Israel Jerusalem</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