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Italy</w:t>
      </w:r>
      <w:r>
        <w:t xml:space="preserve"> </w:t>
      </w:r>
      <w:r>
        <w:t xml:space="preserve">Milan</w:t>
      </w:r>
    </w:p>
    <w:bookmarkStart w:id="22" w:name="scholarship-application-letter"/>
    <w:p>
      <w:pPr>
        <w:pStyle w:val="Heading1"/>
      </w:pPr>
      <w:r>
        <w:t xml:space="preserve">SCHOLARSHIP APPLICATION LETTER</w:t>
      </w:r>
    </w:p>
    <w:bookmarkStart w:id="21" w:name="X0555ea8f3a199bf3df56216d8bfbe7bae29fd88"/>
    <w:p>
      <w:pPr>
        <w:pStyle w:val="Heading2"/>
      </w:pPr>
      <w:r>
        <w:t xml:space="preserve">FOR SPECIAL EDUCATION TEACHER TRAINING IN MILAN, ITALY</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Milano-Bicocca</w:t>
      </w:r>
      <w:r>
        <w:br/>
      </w:r>
      <w:r>
        <w:t xml:space="preserve">Department of Education and Psychology</w:t>
      </w:r>
      <w:r>
        <w:br/>
      </w:r>
      <w:r>
        <w:t xml:space="preserve">Piazza dell'Ateneo Nuovo, 1</w:t>
      </w:r>
      <w:r>
        <w:br/>
      </w:r>
      <w:r>
        <w:t xml:space="preserve">20126 Milan, Italy</w:t>
      </w:r>
    </w:p>
    <w:bookmarkStart w:id="20" w:name="Xfb9a746bb1bef8ee6aef4bafdaffd126c428024"/>
    <w:p>
      <w:pPr>
        <w:pStyle w:val="Heading3"/>
      </w:pPr>
      <w:r>
        <w:t xml:space="preserve">Subject: Application for Scholarship to Pursue Advanced Training in Special Education Teacher Certification</w:t>
      </w:r>
    </w:p>
    <w:p>
      <w:pPr>
        <w:pStyle w:val="FirstParagraph"/>
      </w:pPr>
      <w:r>
        <w:t xml:space="preserve">To the Esteemed Scholarship Committee,</w:t>
      </w:r>
    </w:p>
    <w:p>
      <w:pPr>
        <w:pStyle w:val="BodyText"/>
      </w:pPr>
      <w:r>
        <w:t xml:space="preserve">It is with profound enthusiasm and unwavering dedication that I submit my application for the prestigious scholarship to complete my advanced studies in Special Education Teacher certification at the University of Milano-Bicocca in Milan, Italy. This Scholarship Application Letter embodies not merely an academic pursuit, but a deeply personal commitment to transforming educational equity within Italy's dynamic urban landscape, particularly in the culturally rich and diverse city of Milan.</w:t>
      </w:r>
    </w:p>
    <w:p>
      <w:pPr>
        <w:pStyle w:val="BodyText"/>
      </w:pPr>
      <w:r>
        <w:t xml:space="preserve">My journey toward becoming a Special Education Teacher began during my undergraduate studies in Educational Psychology at the University of Bologna. While studying, I volunteered at "Scuola Primaria Carlo Alberto", an inclusive elementary school within the vibrant Quartiere Loreto district of Milan. There, I witnessed firsthand the transformative power of tailored pedagogical approaches for students with diverse learning needs – including Autism Spectrum Disorder (ASD), dyslexia (addressed under Italy's Law 170/2010), and intellectual disabilities. One pivotal experience involved collaborating with a non-verbal student using Augmentative and Alternative Communication (AAC) devices. His first successful communication attempt – spelling "MAMA" on a tablet – ignited my resolve to specialize in inclusive education systems that empower every child.</w:t>
      </w:r>
    </w:p>
    <w:p>
      <w:pPr>
        <w:pStyle w:val="BodyText"/>
      </w:pPr>
      <w:r>
        <w:t xml:space="preserve">Italy, particularly Milan, presents an unparalleled context for this critical work. The Italian Ministry of Education’s framework for "Inclusione Scolastica" (School Inclusion) mandates comprehensive support structures within mainstream schools, creating a pressing need for highly trained Special Education Teachers. However, as highlighted in the 2023 National Report on Inclusive Education by ISTAT, Milan's urban schools face significant challenges due to rapidly increasing student diversity – with over 35% of pupils in primary schools having immigrant backgrounds or specific learning differences. The current gap between policy and practice demands professionals who understand both the theoretical foundations of special education and the nuanced cultural context of a global city like Milan. This is why I am specifically applying for this scholarship to study at Milano-Bicocca, where the Department’s curriculum uniquely integrates cutting-edge neuroscience-based teaching methodologies with Italy’s legal and socio-cultural frameworks for inclusion.</w:t>
      </w:r>
    </w:p>
    <w:p>
      <w:pPr>
        <w:pStyle w:val="BodyText"/>
      </w:pPr>
      <w:r>
        <w:t xml:space="preserve">The University of Milano-Bicocca’s Master's program in Special Education is the ideal catalyst for my professional mission. Its emphasis on "Personalized Educational Pathways" directly aligns with my conviction that effective intervention must be culturally responsive. I am particularly eager to engage with Professor Elena Rossi’s research on sensory integration strategies for neurodiverse students in multicultural classrooms – a critical need within Milan's neighborhoods like San Siro, where socio-economic diversity intersects with language barriers. The program's mandatory internship at the "Centro di Riferimento per l'Inclusione" (CRI) in Milan would provide indispensable hands-on experience navigating the Italian system’s complexities: from coordinating with the local ASL (Azienda Sanitaria Locale) for medical support to developing Individualized Education Plans (PEIs) compliant with Law 104/1992. This practical training is essential; I aim not just to be a Special Education Teacher, but an advocate who bridges family needs, school resources, and community services in the heart of Italy’s economic capital.</w:t>
      </w:r>
    </w:p>
    <w:p>
      <w:pPr>
        <w:pStyle w:val="BodyText"/>
      </w:pPr>
      <w:r>
        <w:t xml:space="preserve">My professional background strengthens my candidacy for this scholarship. As a certified Teaching Assistant at "Scuola Secondaria di Primo Grado Giosuè Carducci" in Milan (2021-2023), I designed and implemented differentiated learning activities for 30+ students with mild intellectual disabilities. My project, "Bridging the Gap: Digital Tools for Communication," received recognition from the Comune di Milano’s Education Office for its success in enhancing student engagement. Yet, to move beyond supplementary support and become a fully certified Special Education Teacher capable of leading inclusive classrooms across Italy – especially within Milan's evolving educational ecosystem – advanced training is non-negotiable. The current scholarship opportunity is not merely financial assistance; it is the essential key to unlocking my potential to contribute meaningfully to Italy’s inclusive education revolution.</w:t>
      </w:r>
    </w:p>
    <w:p>
      <w:pPr>
        <w:pStyle w:val="BodyText"/>
      </w:pPr>
      <w:r>
        <w:t xml:space="preserve">Financially, this scholarship represents a critical investment in sustainable educational transformation. While I have secured modest part-time work as a tutor for neurodiverse students (earning €650/month), it is insufficient to cover the full cost of the program (€12,000/year) and living expenses in Milan. Without this funding, I would be forced to delay my studies for two years while working full-time – a significant setback to addressing Italy’s urgent need for 15,000+ additional certified Special Education Teachers by 2035 (as per Ministry projections). This scholarship enables immediate focus on academic rigor and practical application within the Milan context. I am committed to contributing back through teaching placements in underserved Milanese schools upon graduation, ensuring a direct return on this investment for the Italian educational community.</w:t>
      </w:r>
    </w:p>
    <w:p>
      <w:pPr>
        <w:pStyle w:val="BodyText"/>
      </w:pPr>
      <w:r>
        <w:t xml:space="preserve">My vision extends beyond certification: I aspire to establish a "Hub for Inclusive Pedagogy" in Milan’s Porta Nuova district, collaborating with local NGOs like "Progetto Scuola" to train mainstream teachers in culturally responsive special education strategies. This initiative would directly support the City of Milan’s 2030 Strategic Plan for Social Inclusion and Equity. To realize this, I must first master Italy’s specific educational frameworks – a goal uniquely achievable through the University of Milano-Bicocca's program, facilitated by this scholarship.</w:t>
      </w:r>
    </w:p>
    <w:p>
      <w:pPr>
        <w:pStyle w:val="BodyText"/>
      </w:pPr>
      <w:r>
        <w:t xml:space="preserve">In closing, this Scholarship Application Letter is a testament to my unwavering dedication to becoming an exceptional Special Education Teacher in Italy Milan. I am not merely seeking education; I am seeking the precise tools, knowledge, and community connection required to serve the most vulnerable students within Italy’s most vibrant city. I have meticulously researched how this program aligns with Milan’s educational needs and possess the drive to become a leader in this field. With your support, I will transform theoretical learning into tangible impact for countless children across Milan's schools.</w:t>
      </w:r>
    </w:p>
    <w:p>
      <w:pPr>
        <w:pStyle w:val="BodyText"/>
      </w:pPr>
      <w:r>
        <w:t xml:space="preserve">I am deeply grateful for your time and consideration of my application. I welcome the opportunity to discuss my qualifications further at your convenience.</w:t>
      </w:r>
    </w:p>
    <w:p>
      <w:pPr>
        <w:pStyle w:val="BodyText"/>
      </w:pPr>
      <w:r>
        <w:t xml:space="preserve">Sincerely,</w:t>
      </w:r>
    </w:p>
    <w:p>
      <w:pPr>
        <w:pStyle w:val="BodyText"/>
      </w:pPr>
      <w:r>
        <w:t xml:space="preserve">[Your Full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 in Italy Milan</dc:title>
  <dc:creator/>
  <dc:language>en</dc:language>
  <cp:keywords/>
  <dcterms:created xsi:type="dcterms:W3CDTF">2026-07-24T06:05:44Z</dcterms:created>
  <dcterms:modified xsi:type="dcterms:W3CDTF">2026-07-24T06:05:44Z</dcterms:modified>
</cp:coreProperties>
</file>

<file path=docProps/custom.xml><?xml version="1.0" encoding="utf-8"?>
<Properties xmlns="http://schemas.openxmlformats.org/officeDocument/2006/custom-properties" xmlns:vt="http://schemas.openxmlformats.org/officeDocument/2006/docPropsVTypes"/>
</file>