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Mexico</w:t>
      </w:r>
      <w:r>
        <w:t xml:space="preserve"> </w:t>
      </w:r>
      <w:r>
        <w:t xml:space="preserve">City</w:t>
      </w:r>
    </w:p>
    <w:bookmarkStart w:id="21" w:name="X00651fc077a439dd8fff3719ba5cf5afbcd15d8"/>
    <w:p>
      <w:pPr>
        <w:pStyle w:val="Heading1"/>
      </w:pPr>
      <w:r>
        <w:t xml:space="preserve">Scholarship Application Letter for Special Education Teacher Development</w:t>
      </w:r>
    </w:p>
    <w:p>
      <w:pPr>
        <w:pStyle w:val="FirstParagraph"/>
      </w:pPr>
      <w:r>
        <w:t xml:space="preserve">[Your Name]</w:t>
      </w:r>
      <w:r>
        <w:br/>
      </w:r>
      <w:r>
        <w:t xml:space="preserve">[Your Address]</w:t>
      </w:r>
      <w:r>
        <w:br/>
      </w:r>
      <w:r>
        <w:t xml:space="preserve">Mexico City, C.P. 06010</w:t>
      </w:r>
      <w:r>
        <w:br/>
      </w:r>
      <w:r>
        <w:t xml:space="preserve">[Email Address]</w:t>
      </w:r>
      <w:r>
        <w:br/>
      </w:r>
      <w:r>
        <w:t xml:space="preserve">[Phone Number]</w:t>
      </w:r>
      <w:r>
        <w:br/>
      </w:r>
      <w:r>
        <w:t xml:space="preserve">[Date]</w:t>
      </w:r>
    </w:p>
    <w:p>
      <w:pPr>
        <w:pStyle w:val="BodyText"/>
      </w:pPr>
      <w:r>
        <w:t xml:space="preserve">Scholarship Committee</w:t>
      </w:r>
      <w:r>
        <w:br/>
      </w:r>
      <w:r>
        <w:t xml:space="preserve">Fundación para la Educación Inclusiva de Ciudad de México</w:t>
      </w:r>
      <w:r>
        <w:br/>
      </w:r>
      <w:r>
        <w:t xml:space="preserve">Calle República de Honduras 108, Col. Roma Norte</w:t>
      </w:r>
      <w:r>
        <w:br/>
      </w:r>
      <w:r>
        <w:t xml:space="preserve">Mexico City, C.P. 06700</w:t>
      </w:r>
    </w:p>
    <w:bookmarkStart w:id="20" w:name="dear-scholarship-committee"/>
    <w:p>
      <w:pPr>
        <w:pStyle w:val="Heading2"/>
      </w:pPr>
      <w:r>
        <w:t xml:space="preserve">Dear Scholarship Committee,</w:t>
      </w:r>
    </w:p>
    <w:p>
      <w:pPr>
        <w:pStyle w:val="FirstParagraph"/>
      </w:pPr>
      <w:r>
        <w:t xml:space="preserve">I am writing with profound enthusiasm to submit my application for the</w:t>
      </w:r>
      <w:r>
        <w:t xml:space="preserve"> </w:t>
      </w:r>
      <w:r>
        <w:rPr>
          <w:bCs/>
          <w:b/>
        </w:rPr>
        <w:t xml:space="preserve">Scholarship Program for Special Education Teacher Development</w:t>
      </w:r>
      <w:r>
        <w:t xml:space="preserve"> </w:t>
      </w:r>
      <w:r>
        <w:t xml:space="preserve">offered by Fundación para la Educación Inclusiva de Ciudad de México. As a dedicated educator currently serving in Mexico City's public education system, I have witnessed firsthand the transformative power of specialized inclusive teaching within our vibrant yet complex urban landscape. This scholarship represents not merely an opportunity for professional growth, but a crucial step toward expanding equitable educational access for Mexico City's most vulnerable students.</w:t>
      </w:r>
    </w:p>
    <w:p>
      <w:pPr>
        <w:pStyle w:val="BodyText"/>
      </w:pPr>
      <w:r>
        <w:t xml:space="preserve">My journey as a</w:t>
      </w:r>
      <w:r>
        <w:t xml:space="preserve"> </w:t>
      </w:r>
      <w:r>
        <w:rPr>
          <w:bCs/>
          <w:b/>
        </w:rPr>
        <w:t xml:space="preserve">Special Education Teacher</w:t>
      </w:r>
      <w:r>
        <w:t xml:space="preserve"> </w:t>
      </w:r>
      <w:r>
        <w:t xml:space="preserve">began in 2018 when I joined the Escuela Secundaria Técnica #37 in Iztapalapa, one of Mexico City's most densely populated and socioeconomically diverse boroughs. Working with students diagnosed with autism spectrum disorder, intellectual disabilities, and multiple learning challenges within Mexico City's public school system revealed systemic gaps that demand specialized expertise. I quickly understood that effective special education in</w:t>
      </w:r>
      <w:r>
        <w:t xml:space="preserve"> </w:t>
      </w:r>
      <w:r>
        <w:rPr>
          <w:bCs/>
          <w:b/>
        </w:rPr>
        <w:t xml:space="preserve">Mexico City</w:t>
      </w:r>
      <w:r>
        <w:t xml:space="preserve"> </w:t>
      </w:r>
      <w:r>
        <w:t xml:space="preserve">requires more than standard methodologies—it demands cultural responsiveness, resourcefulness within constrained budgets, and deep community engagement unique to our metropolis.</w:t>
      </w:r>
    </w:p>
    <w:p>
      <w:pPr>
        <w:pStyle w:val="BodyText"/>
      </w:pPr>
      <w:r>
        <w:t xml:space="preserve">During my five years teaching in Mexico City, I've developed a specialized approach integrating Mexican cultural elements into therapeutic interventions. For instance, I designed sensory-motor activities using traditional papel picado (cut paper) patterns for students with visual impairments at the Escuela Especial Benito Juárez in Coyoacán. This not only honored local artistry but significantly improved engagement levels. My work has consistently focused on the</w:t>
      </w:r>
      <w:r>
        <w:t xml:space="preserve"> </w:t>
      </w:r>
      <w:r>
        <w:rPr>
          <w:bCs/>
          <w:b/>
        </w:rPr>
        <w:t xml:space="preserve">Mexico City</w:t>
      </w:r>
      <w:r>
        <w:t xml:space="preserve"> </w:t>
      </w:r>
      <w:r>
        <w:t xml:space="preserve">context: navigating the city's complex public transportation networks to support home visits, collaborating with neighborhood health centers like Centro Médico Nacional Siglo XXI for interdisciplinary care, and adapting curricula to align with Mexico City's Secretaría de Educación Pública (SEPE) guidelines for inclusive education.</w:t>
      </w:r>
    </w:p>
    <w:p>
      <w:pPr>
        <w:pStyle w:val="BodyText"/>
      </w:pPr>
      <w:r>
        <w:t xml:space="preserve">The current demand for qualified Special Education Teachers in</w:t>
      </w:r>
      <w:r>
        <w:t xml:space="preserve"> </w:t>
      </w:r>
      <w:r>
        <w:rPr>
          <w:bCs/>
          <w:b/>
        </w:rPr>
        <w:t xml:space="preserve">Mexico City</w:t>
      </w:r>
      <w:r>
        <w:t xml:space="preserve"> </w:t>
      </w:r>
      <w:r>
        <w:t xml:space="preserve">is critically urgent. According to the 2023 INEE report, only 47% of students with disabilities in Mexico City's public schools receive appropriate specialized support. This gap disproportionately affects communities like Tláhuac and Xochimilco, where resource allocation lags behind population growth. My current role as a Special Education Lead at Colegio Campestre (a public school in Tlalpan) has placed me at the intersection of this crisis—I coordinate training for 12 general education teachers on implementing differentiated instruction strategies while managing classrooms with up to 35 students including those with complex needs.</w:t>
      </w:r>
    </w:p>
    <w:p>
      <w:pPr>
        <w:pStyle w:val="BodyText"/>
      </w:pPr>
      <w:r>
        <w:t xml:space="preserve">This scholarship would enable me to pursue the Master's in Inclusive Education at Universidad Pedagógica Nacional, a program uniquely positioned to address Mexico City's educational challenges. The curriculum focuses on neurodiversity frameworks applicable to Latin American contexts and offers clinical training at the Centro de Atención Integral para Personas con Discapacidad (CAIPD) in Cuauhtémoc—a facility serving over 500 students daily across Mexico City. Specifically, I aim to specialize in Universal Design for Learning (UDL) adaptations for multilingual classrooms, a critical need given that 28% of my current students are from indigenous communities with limited Spanish proficiency.</w:t>
      </w:r>
    </w:p>
    <w:p>
      <w:pPr>
        <w:pStyle w:val="BodyText"/>
      </w:pPr>
      <w:r>
        <w:t xml:space="preserve">My proposed project during the scholarship period is the "Callejón de la Inclusión" initiative—developing low-cost, culturally relevant teaching tools for Mexico City public schools. This includes creating bilingual (Spanish-Nahuatl) visual schedules using local artisan techniques and establishing a teacher peer-coaching network across three boroughs: Iztapalapa, Coyoacán, and Gustavo A. Madero. The project directly responds to the city's 2030 Education Plan which prioritizes "reducing educational disparities in marginalized communities." With the scholarship support, I will secure necessary materials through partnerships with Mexico City's cultural heritage institutions like the Museo Nacional de Antropología.</w:t>
      </w:r>
    </w:p>
    <w:p>
      <w:pPr>
        <w:pStyle w:val="BodyText"/>
      </w:pPr>
      <w:r>
        <w:t xml:space="preserve">What distinguishes my approach as a Special Education Teacher in Mexico City is my commitment to "familismo"—the deeply rooted Mexican value of family centrality. I've trained 20 parents at Escuela Benito Juárez in using simple AAC (Augmentative and Alternative Communication) tools at home, recognizing that sustainable progress requires community involvement. This aligns perfectly with the scholarship's emphasis on "community-driven educational innovation," as outlined in the Fundación's mission statement.</w:t>
      </w:r>
    </w:p>
    <w:p>
      <w:pPr>
        <w:pStyle w:val="BodyText"/>
      </w:pPr>
      <w:r>
        <w:t xml:space="preserve">The financial barrier to advanced training is particularly acute for educators in Mexico City, where salaries often fail to cover professional development costs. As a teacher supporting my own family on a modest income, this scholarship represents both an investment in my ability to serve more students and a commitment to Mexico City's educational equity goals. I estimate that the program would cost approximately $3,800 USD for tuition and materials—funds I could not otherwise access without compromising household stability.</w:t>
      </w:r>
    </w:p>
    <w:p>
      <w:pPr>
        <w:pStyle w:val="BodyText"/>
      </w:pPr>
      <w:r>
        <w:t xml:space="preserve">My classroom success metrics speak to this need: 92% of my students at Colegio Campestre have achieved measurable progress in communication skills within the last academic year, and our school has been recognized by Mexico City's Secretaría de Educación as a model for inclusive practices. Yet I see potential for exponential impact if more teachers receive specialized training like this scholarship provides. The 2023 Mexico City Education Reform explicitly calls for increasing certified Special Education Teachers by 40% across public schools—this scholarship would empower me to contribute directly to that national priority.</w:t>
      </w:r>
    </w:p>
    <w:p>
      <w:pPr>
        <w:pStyle w:val="BodyText"/>
      </w:pPr>
      <w:r>
        <w:t xml:space="preserve">I am deeply grateful for the Fundación's work in advancing inclusive education throughout</w:t>
      </w:r>
      <w:r>
        <w:t xml:space="preserve"> </w:t>
      </w:r>
      <w:r>
        <w:rPr>
          <w:bCs/>
          <w:b/>
        </w:rPr>
        <w:t xml:space="preserve">Mexico City</w:t>
      </w:r>
      <w:r>
        <w:t xml:space="preserve">. As a teacher who has navigated the city's unique educational terrain—from negotiating with school administrators in downtown Mexico City to organizing workshops in peripheral communities—I understand that effective special education must be rooted in local reality. This scholarship represents not just professional advancement, but a means to scale meaningful change across our beloved metropolis.</w:t>
      </w:r>
    </w:p>
    <w:p>
      <w:pPr>
        <w:pStyle w:val="BodyText"/>
      </w:pPr>
      <w:r>
        <w:t xml:space="preserve">Thank you for considering my application. I have attached all required documentation including my teaching certification (Certificado de Docencia en Educación Especial, issued by SEP), student progress reports from Mexico City schools, and a letter of recommendation from the headteacher at Colegio Campestre. I welcome the opportunity to discuss how this scholarship will enable me to serve Mexico City's students with greater expertise and impact.</w:t>
      </w:r>
    </w:p>
    <w:p>
      <w:pPr>
        <w:pStyle w:val="BodyText"/>
      </w:pPr>
      <w:r>
        <w:t xml:space="preserve">Sincerely,</w:t>
      </w:r>
      <w:r>
        <w:br/>
      </w:r>
      <w:r>
        <w:rPr>
          <w:bCs/>
          <w:b/>
        </w:rPr>
        <w:t xml:space="preserve">[Your Typed Name]</w:t>
      </w:r>
      <w:r>
        <w:br/>
      </w:r>
      <w:r>
        <w:t xml:space="preserve">Special Education Teacher, Mexico City Public Schools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Mexico City</dc:title>
  <dc:creator/>
  <dc:language>en</dc:language>
  <cp:keywords/>
  <dcterms:created xsi:type="dcterms:W3CDTF">2026-07-23T20:31:13Z</dcterms:created>
  <dcterms:modified xsi:type="dcterms:W3CDTF">2026-07-23T20:31:13Z</dcterms:modified>
</cp:coreProperties>
</file>

<file path=docProps/custom.xml><?xml version="1.0" encoding="utf-8"?>
<Properties xmlns="http://schemas.openxmlformats.org/officeDocument/2006/custom-properties" xmlns:vt="http://schemas.openxmlformats.org/officeDocument/2006/docPropsVTypes"/>
</file>